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766"/>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55"/>
        <w:gridCol w:w="4325"/>
      </w:tblGrid>
      <w:tr w:rsidR="00903242" w14:paraId="44623F6D" w14:textId="77777777" w:rsidTr="00951B08">
        <w:trPr>
          <w:trHeight w:val="1620"/>
        </w:trPr>
        <w:tc>
          <w:tcPr>
            <w:tcW w:w="5755" w:type="dxa"/>
            <w:vAlign w:val="bottom"/>
          </w:tcPr>
          <w:p w14:paraId="5156868F" w14:textId="2B0AC95E" w:rsidR="00D1633D" w:rsidRPr="00E61058" w:rsidRDefault="00D1633D" w:rsidP="00E61058">
            <w:pPr>
              <w:pStyle w:val="Title"/>
              <w:framePr w:hSpace="0" w:wrap="auto" w:vAnchor="margin" w:hAnchor="text" w:yAlign="inline"/>
            </w:pPr>
          </w:p>
        </w:tc>
        <w:tc>
          <w:tcPr>
            <w:tcW w:w="4325" w:type="dxa"/>
          </w:tcPr>
          <w:p w14:paraId="7F74F184" w14:textId="77777777" w:rsidR="00903242" w:rsidRDefault="00903242" w:rsidP="0020521C">
            <w:pPr>
              <w:pStyle w:val="BodyAPTA"/>
            </w:pPr>
          </w:p>
        </w:tc>
      </w:tr>
      <w:tr w:rsidR="00751C77" w14:paraId="04FEDCDD" w14:textId="77777777" w:rsidTr="000B0F12">
        <w:trPr>
          <w:trHeight w:val="98"/>
        </w:trPr>
        <w:tc>
          <w:tcPr>
            <w:tcW w:w="10080" w:type="dxa"/>
            <w:gridSpan w:val="2"/>
          </w:tcPr>
          <w:p w14:paraId="082816C9" w14:textId="29396C5A" w:rsidR="00751C77" w:rsidRDefault="005917CF" w:rsidP="00736F7C">
            <w:pPr>
              <w:pStyle w:val="Subtitle"/>
              <w:framePr w:hSpace="0" w:wrap="auto" w:vAnchor="margin" w:hAnchor="text" w:yAlign="inline"/>
            </w:pPr>
            <w:r>
              <w:t>Opinion</w:t>
            </w:r>
            <w:r w:rsidR="00D53175">
              <w:t>-Editorial</w:t>
            </w:r>
            <w:r w:rsidR="007D28D9">
              <w:t xml:space="preserve"> Template </w:t>
            </w:r>
          </w:p>
        </w:tc>
      </w:tr>
    </w:tbl>
    <w:p w14:paraId="2B4D704C" w14:textId="77777777" w:rsidR="007D28D9" w:rsidRDefault="007D28D9" w:rsidP="007D28D9">
      <w:pPr>
        <w:pStyle w:val="BodyAPTA"/>
      </w:pPr>
    </w:p>
    <w:p w14:paraId="03F0FE6B" w14:textId="2061FC98" w:rsidR="000370C3" w:rsidRPr="00E1762B" w:rsidRDefault="00DC26C4" w:rsidP="007D28D9">
      <w:pPr>
        <w:pStyle w:val="BodyAPTA"/>
        <w:rPr>
          <w:rFonts w:asciiTheme="minorHAnsi" w:hAnsiTheme="minorHAnsi" w:cstheme="minorBidi"/>
          <w:color w:val="333333"/>
          <w:spacing w:val="3"/>
          <w:sz w:val="24"/>
          <w:szCs w:val="24"/>
        </w:rPr>
      </w:pPr>
      <w:r w:rsidRPr="00E1762B">
        <w:rPr>
          <w:rFonts w:asciiTheme="minorHAnsi" w:hAnsiTheme="minorHAnsi" w:cstheme="minorBidi"/>
          <w:color w:val="333333"/>
          <w:spacing w:val="3"/>
          <w:sz w:val="24"/>
          <w:szCs w:val="24"/>
        </w:rPr>
        <w:t xml:space="preserve">The following </w:t>
      </w:r>
      <w:r w:rsidR="00874D42" w:rsidRPr="00E1762B">
        <w:rPr>
          <w:rFonts w:asciiTheme="minorHAnsi" w:hAnsiTheme="minorHAnsi" w:cstheme="minorBidi"/>
          <w:color w:val="333333"/>
          <w:spacing w:val="3"/>
          <w:sz w:val="24"/>
          <w:szCs w:val="24"/>
        </w:rPr>
        <w:t>opinion-editorial</w:t>
      </w:r>
      <w:r w:rsidRPr="00E1762B">
        <w:rPr>
          <w:rFonts w:asciiTheme="minorHAnsi" w:hAnsiTheme="minorHAnsi" w:cstheme="minorBidi"/>
          <w:color w:val="333333"/>
          <w:spacing w:val="3"/>
          <w:sz w:val="24"/>
          <w:szCs w:val="24"/>
        </w:rPr>
        <w:t xml:space="preserve"> template </w:t>
      </w:r>
      <w:r w:rsidR="00C538B2" w:rsidRPr="00E1762B">
        <w:rPr>
          <w:rFonts w:asciiTheme="minorHAnsi" w:hAnsiTheme="minorHAnsi" w:cstheme="minorBidi"/>
          <w:color w:val="333333"/>
          <w:spacing w:val="3"/>
          <w:sz w:val="24"/>
          <w:szCs w:val="24"/>
        </w:rPr>
        <w:t xml:space="preserve">has been written for APTA members </w:t>
      </w:r>
      <w:r w:rsidRPr="00E1762B">
        <w:rPr>
          <w:rFonts w:asciiTheme="minorHAnsi" w:hAnsiTheme="minorHAnsi" w:cstheme="minorBidi"/>
          <w:color w:val="333333"/>
          <w:spacing w:val="3"/>
          <w:sz w:val="24"/>
          <w:szCs w:val="24"/>
        </w:rPr>
        <w:t xml:space="preserve">to </w:t>
      </w:r>
      <w:r w:rsidR="004743E5" w:rsidRPr="00E1762B">
        <w:rPr>
          <w:rFonts w:asciiTheme="minorHAnsi" w:hAnsiTheme="minorHAnsi" w:cstheme="minorBidi"/>
          <w:color w:val="333333"/>
          <w:spacing w:val="3"/>
          <w:sz w:val="24"/>
          <w:szCs w:val="24"/>
        </w:rPr>
        <w:t xml:space="preserve">personalize and </w:t>
      </w:r>
      <w:r w:rsidRPr="00E1762B">
        <w:rPr>
          <w:rFonts w:asciiTheme="minorHAnsi" w:hAnsiTheme="minorHAnsi" w:cstheme="minorBidi"/>
          <w:color w:val="333333"/>
          <w:spacing w:val="3"/>
          <w:sz w:val="24"/>
          <w:szCs w:val="24"/>
        </w:rPr>
        <w:t>submit to their local papers</w:t>
      </w:r>
      <w:r w:rsidR="004743E5" w:rsidRPr="00E1762B">
        <w:rPr>
          <w:rFonts w:asciiTheme="minorHAnsi" w:hAnsiTheme="minorHAnsi" w:cstheme="minorBidi"/>
          <w:color w:val="333333"/>
          <w:spacing w:val="3"/>
          <w:sz w:val="24"/>
          <w:szCs w:val="24"/>
        </w:rPr>
        <w:t xml:space="preserve">. It </w:t>
      </w:r>
      <w:r w:rsidR="005C5390" w:rsidRPr="00E1762B">
        <w:rPr>
          <w:rFonts w:asciiTheme="minorHAnsi" w:hAnsiTheme="minorHAnsi" w:cstheme="minorBidi"/>
          <w:color w:val="333333"/>
          <w:spacing w:val="3"/>
          <w:sz w:val="24"/>
          <w:szCs w:val="24"/>
        </w:rPr>
        <w:t xml:space="preserve">is </w:t>
      </w:r>
      <w:r w:rsidRPr="00E1762B">
        <w:rPr>
          <w:rFonts w:asciiTheme="minorHAnsi" w:hAnsiTheme="minorHAnsi" w:cstheme="minorBidi"/>
          <w:color w:val="333333"/>
          <w:spacing w:val="3"/>
          <w:sz w:val="24"/>
          <w:szCs w:val="24"/>
        </w:rPr>
        <w:t xml:space="preserve">designed to speak directly to consumers and raise awareness of the importance of </w:t>
      </w:r>
      <w:r w:rsidR="005C5390" w:rsidRPr="00E1762B">
        <w:rPr>
          <w:rFonts w:asciiTheme="minorHAnsi" w:hAnsiTheme="minorHAnsi" w:cstheme="minorBidi"/>
          <w:color w:val="333333"/>
          <w:spacing w:val="3"/>
          <w:sz w:val="24"/>
          <w:szCs w:val="24"/>
        </w:rPr>
        <w:t xml:space="preserve">choosing physical therapy </w:t>
      </w:r>
      <w:r w:rsidR="00321B01" w:rsidRPr="00E1762B">
        <w:rPr>
          <w:rFonts w:asciiTheme="minorHAnsi" w:hAnsiTheme="minorHAnsi" w:cstheme="minorBidi"/>
          <w:color w:val="333333"/>
          <w:spacing w:val="3"/>
          <w:sz w:val="24"/>
          <w:szCs w:val="24"/>
        </w:rPr>
        <w:t>to</w:t>
      </w:r>
      <w:r w:rsidR="00044A58" w:rsidRPr="00E1762B">
        <w:rPr>
          <w:rFonts w:asciiTheme="minorHAnsi" w:hAnsiTheme="minorHAnsi" w:cstheme="minorBidi"/>
          <w:color w:val="333333"/>
          <w:spacing w:val="3"/>
          <w:sz w:val="24"/>
          <w:szCs w:val="24"/>
        </w:rPr>
        <w:t xml:space="preserve"> prevent </w:t>
      </w:r>
      <w:r w:rsidRPr="00E1762B">
        <w:rPr>
          <w:rFonts w:asciiTheme="minorHAnsi" w:hAnsiTheme="minorHAnsi" w:cstheme="minorBidi"/>
          <w:color w:val="333333"/>
          <w:spacing w:val="3"/>
          <w:sz w:val="24"/>
          <w:szCs w:val="24"/>
        </w:rPr>
        <w:t>falls</w:t>
      </w:r>
      <w:r w:rsidR="00044A58" w:rsidRPr="00E1762B">
        <w:rPr>
          <w:rFonts w:asciiTheme="minorHAnsi" w:hAnsiTheme="minorHAnsi" w:cstheme="minorBidi"/>
          <w:color w:val="333333"/>
          <w:spacing w:val="3"/>
          <w:sz w:val="24"/>
          <w:szCs w:val="24"/>
        </w:rPr>
        <w:t>.</w:t>
      </w:r>
    </w:p>
    <w:p w14:paraId="1744678F" w14:textId="593848B1" w:rsidR="007D28D9" w:rsidRPr="005A52A8" w:rsidRDefault="00DE7CDA" w:rsidP="007D28D9">
      <w:pPr>
        <w:pStyle w:val="BodyAPTA"/>
        <w:rPr>
          <w:rFonts w:asciiTheme="minorHAnsi" w:hAnsiTheme="minorHAnsi" w:cstheme="minorBidi"/>
          <w:b/>
          <w:bCs/>
          <w:color w:val="333333"/>
          <w:spacing w:val="3"/>
          <w:sz w:val="24"/>
          <w:szCs w:val="24"/>
        </w:rPr>
      </w:pPr>
      <w:r w:rsidRPr="4B212345">
        <w:rPr>
          <w:rFonts w:asciiTheme="minorHAnsi" w:hAnsiTheme="minorHAnsi" w:cstheme="minorBidi"/>
          <w:b/>
          <w:bCs/>
          <w:color w:val="333333"/>
          <w:spacing w:val="3"/>
          <w:sz w:val="24"/>
          <w:szCs w:val="24"/>
        </w:rPr>
        <w:t>S</w:t>
      </w:r>
      <w:r>
        <w:rPr>
          <w:rFonts w:asciiTheme="minorHAnsi" w:hAnsiTheme="minorHAnsi" w:cstheme="minorBidi"/>
          <w:b/>
          <w:bCs/>
          <w:color w:val="333333"/>
          <w:spacing w:val="3"/>
          <w:sz w:val="24"/>
          <w:szCs w:val="24"/>
        </w:rPr>
        <w:t>uggested</w:t>
      </w:r>
      <w:r w:rsidRPr="4B212345">
        <w:rPr>
          <w:rFonts w:asciiTheme="minorHAnsi" w:hAnsiTheme="minorHAnsi" w:cstheme="minorBidi"/>
          <w:b/>
          <w:bCs/>
          <w:color w:val="333333"/>
          <w:spacing w:val="3"/>
          <w:sz w:val="24"/>
          <w:szCs w:val="24"/>
        </w:rPr>
        <w:t xml:space="preserve"> </w:t>
      </w:r>
      <w:r>
        <w:rPr>
          <w:rFonts w:asciiTheme="minorHAnsi" w:hAnsiTheme="minorHAnsi" w:cstheme="minorBidi"/>
          <w:b/>
          <w:bCs/>
          <w:color w:val="333333"/>
          <w:spacing w:val="3"/>
          <w:sz w:val="24"/>
          <w:szCs w:val="24"/>
        </w:rPr>
        <w:t>Template</w:t>
      </w:r>
      <w:r w:rsidRPr="4B212345">
        <w:rPr>
          <w:rFonts w:asciiTheme="minorHAnsi" w:hAnsiTheme="minorHAnsi" w:cstheme="minorBidi"/>
          <w:b/>
          <w:bCs/>
          <w:color w:val="333333"/>
          <w:spacing w:val="3"/>
          <w:sz w:val="24"/>
          <w:szCs w:val="24"/>
        </w:rPr>
        <w:t xml:space="preserve"> L</w:t>
      </w:r>
      <w:r>
        <w:rPr>
          <w:rFonts w:asciiTheme="minorHAnsi" w:hAnsiTheme="minorHAnsi" w:cstheme="minorBidi"/>
          <w:b/>
          <w:bCs/>
          <w:color w:val="333333"/>
          <w:spacing w:val="3"/>
          <w:sz w:val="24"/>
          <w:szCs w:val="24"/>
        </w:rPr>
        <w:t>anguage</w:t>
      </w:r>
      <w:r w:rsidR="007D28D9" w:rsidRPr="4B212345">
        <w:rPr>
          <w:rFonts w:asciiTheme="minorHAnsi" w:hAnsiTheme="minorHAnsi" w:cstheme="minorBidi"/>
          <w:b/>
          <w:bCs/>
          <w:color w:val="333333"/>
          <w:spacing w:val="3"/>
          <w:sz w:val="24"/>
          <w:szCs w:val="24"/>
        </w:rPr>
        <w:t xml:space="preserve">: </w:t>
      </w:r>
    </w:p>
    <w:p w14:paraId="372A9BC8" w14:textId="5F49872A" w:rsidR="007D28D9" w:rsidRPr="00822217" w:rsidRDefault="00044A58" w:rsidP="4B212345">
      <w:pPr>
        <w:pStyle w:val="NormalWeb"/>
        <w:shd w:val="clear" w:color="auto" w:fill="FFFFFF" w:themeFill="background1"/>
        <w:rPr>
          <w:rFonts w:asciiTheme="minorHAnsi" w:hAnsiTheme="minorHAnsi" w:cstheme="minorBidi"/>
          <w:b/>
          <w:bCs/>
          <w:color w:val="414042"/>
        </w:rPr>
      </w:pPr>
      <w:r w:rsidRPr="4B212345">
        <w:rPr>
          <w:rFonts w:asciiTheme="minorHAnsi" w:hAnsiTheme="minorHAnsi" w:cstheme="minorBidi"/>
          <w:b/>
          <w:bCs/>
          <w:color w:val="414042"/>
        </w:rPr>
        <w:t>Protecting O</w:t>
      </w:r>
      <w:r w:rsidR="4B212345" w:rsidRPr="4B212345">
        <w:rPr>
          <w:rFonts w:asciiTheme="minorHAnsi" w:hAnsiTheme="minorHAnsi" w:cstheme="minorBidi"/>
          <w:b/>
          <w:bCs/>
          <w:color w:val="414042"/>
        </w:rPr>
        <w:t>lder Adults</w:t>
      </w:r>
      <w:r w:rsidR="00197033" w:rsidRPr="4B212345">
        <w:rPr>
          <w:rFonts w:asciiTheme="minorHAnsi" w:hAnsiTheme="minorHAnsi" w:cstheme="minorBidi"/>
          <w:b/>
          <w:bCs/>
          <w:color w:val="414042"/>
        </w:rPr>
        <w:t xml:space="preserve"> </w:t>
      </w:r>
      <w:proofErr w:type="gramStart"/>
      <w:r w:rsidR="00DE7CDA">
        <w:rPr>
          <w:rFonts w:asciiTheme="minorHAnsi" w:hAnsiTheme="minorHAnsi" w:cstheme="minorBidi"/>
          <w:b/>
          <w:bCs/>
          <w:color w:val="414042"/>
        </w:rPr>
        <w:t>F</w:t>
      </w:r>
      <w:r w:rsidR="00197033" w:rsidRPr="4B212345">
        <w:rPr>
          <w:rFonts w:asciiTheme="minorHAnsi" w:hAnsiTheme="minorHAnsi" w:cstheme="minorBidi"/>
          <w:b/>
          <w:bCs/>
          <w:color w:val="414042"/>
        </w:rPr>
        <w:t>rom</w:t>
      </w:r>
      <w:proofErr w:type="gramEnd"/>
      <w:r w:rsidR="00197033" w:rsidRPr="4B212345">
        <w:rPr>
          <w:rFonts w:asciiTheme="minorHAnsi" w:hAnsiTheme="minorHAnsi" w:cstheme="minorBidi"/>
          <w:b/>
          <w:bCs/>
          <w:color w:val="414042"/>
        </w:rPr>
        <w:t xml:space="preserve"> Falling</w:t>
      </w:r>
      <w:r w:rsidRPr="4B212345">
        <w:rPr>
          <w:rFonts w:asciiTheme="minorHAnsi" w:hAnsiTheme="minorHAnsi" w:cstheme="minorBidi"/>
          <w:b/>
          <w:bCs/>
          <w:color w:val="414042"/>
        </w:rPr>
        <w:t>: Why Falls Prevention Should Be a Priority</w:t>
      </w:r>
    </w:p>
    <w:p w14:paraId="783C8B17" w14:textId="22D3406F" w:rsidR="00230E76" w:rsidRDefault="00E175B3" w:rsidP="005D6B45">
      <w:pPr>
        <w:pStyle w:val="NormalWeb"/>
        <w:shd w:val="clear" w:color="auto" w:fill="FFFFFF"/>
        <w:spacing w:before="0" w:beforeAutospacing="0" w:after="0" w:afterAutospacing="0"/>
        <w:rPr>
          <w:rFonts w:asciiTheme="minorHAnsi" w:hAnsiTheme="minorHAnsi" w:cstheme="minorHAnsi"/>
          <w:color w:val="414042"/>
        </w:rPr>
      </w:pPr>
      <w:r>
        <w:rPr>
          <w:rFonts w:asciiTheme="minorHAnsi" w:hAnsiTheme="minorHAnsi" w:cstheme="minorHAnsi"/>
          <w:color w:val="414042"/>
        </w:rPr>
        <w:t>October is National Physical Therapy Month</w:t>
      </w:r>
      <w:r w:rsidR="00705E2F">
        <w:rPr>
          <w:rFonts w:asciiTheme="minorHAnsi" w:hAnsiTheme="minorHAnsi" w:cstheme="minorHAnsi"/>
          <w:color w:val="414042"/>
        </w:rPr>
        <w:t>, a time to raise community awareness of physical therapy's many benefits. This October, we focus on the importance of falls</w:t>
      </w:r>
      <w:r w:rsidR="00DE7CDA">
        <w:rPr>
          <w:rFonts w:asciiTheme="minorHAnsi" w:hAnsiTheme="minorHAnsi" w:cstheme="minorHAnsi"/>
          <w:color w:val="414042"/>
        </w:rPr>
        <w:t xml:space="preserve"> </w:t>
      </w:r>
      <w:r w:rsidR="00705E2F">
        <w:rPr>
          <w:rFonts w:asciiTheme="minorHAnsi" w:hAnsiTheme="minorHAnsi" w:cstheme="minorHAnsi"/>
          <w:color w:val="414042"/>
        </w:rPr>
        <w:t>prevention services</w:t>
      </w:r>
      <w:r w:rsidR="001440F8">
        <w:rPr>
          <w:rFonts w:asciiTheme="minorHAnsi" w:hAnsiTheme="minorHAnsi" w:cstheme="minorHAnsi"/>
          <w:color w:val="414042"/>
        </w:rPr>
        <w:t xml:space="preserve">. </w:t>
      </w:r>
    </w:p>
    <w:p w14:paraId="79834943" w14:textId="77777777" w:rsidR="00351003" w:rsidRDefault="00351003">
      <w:pPr>
        <w:pStyle w:val="NormalWeb"/>
        <w:shd w:val="clear" w:color="auto" w:fill="FFFFFF" w:themeFill="background1"/>
        <w:spacing w:before="0" w:beforeAutospacing="0" w:after="0" w:afterAutospacing="0"/>
        <w:rPr>
          <w:rFonts w:asciiTheme="minorHAnsi" w:hAnsiTheme="minorHAnsi" w:cstheme="minorBidi"/>
          <w:color w:val="414042"/>
        </w:rPr>
      </w:pPr>
    </w:p>
    <w:p w14:paraId="45D8434B" w14:textId="5FC4F1AA" w:rsidR="00351003" w:rsidRDefault="00351003">
      <w:pPr>
        <w:pStyle w:val="NormalWeb"/>
        <w:shd w:val="clear" w:color="auto" w:fill="FFFFFF" w:themeFill="background1"/>
        <w:spacing w:before="0" w:beforeAutospacing="0" w:after="0" w:afterAutospacing="0"/>
        <w:rPr>
          <w:rFonts w:asciiTheme="minorHAnsi" w:hAnsiTheme="minorHAnsi" w:cstheme="minorBidi"/>
          <w:color w:val="414042"/>
        </w:rPr>
      </w:pPr>
      <w:r w:rsidRPr="00351003">
        <w:rPr>
          <w:rFonts w:asciiTheme="minorHAnsi" w:hAnsiTheme="minorHAnsi" w:cstheme="minorBidi"/>
          <w:color w:val="414042"/>
        </w:rPr>
        <w:t>As a [physical therapist], I’ve seen too many older adults after they fall. Falls are the leading cause of injury for older adults, and millions fall every year. By the time they see a physical therapist, they’re often dealing with more than just physical injuries</w:t>
      </w:r>
      <w:r w:rsidR="00DE7CDA">
        <w:rPr>
          <w:rFonts w:asciiTheme="minorHAnsi" w:hAnsiTheme="minorHAnsi" w:cstheme="minorBidi"/>
          <w:color w:val="414042"/>
        </w:rPr>
        <w:t xml:space="preserve"> </w:t>
      </w:r>
      <w:r w:rsidRPr="00351003">
        <w:rPr>
          <w:rFonts w:asciiTheme="minorHAnsi" w:hAnsiTheme="minorHAnsi" w:cstheme="minorBidi"/>
          <w:color w:val="414042"/>
        </w:rPr>
        <w:t>—</w:t>
      </w:r>
      <w:r w:rsidR="00DE7CDA">
        <w:rPr>
          <w:rFonts w:asciiTheme="minorHAnsi" w:hAnsiTheme="minorHAnsi" w:cstheme="minorBidi"/>
          <w:color w:val="414042"/>
        </w:rPr>
        <w:t xml:space="preserve"> </w:t>
      </w:r>
      <w:r w:rsidRPr="00351003">
        <w:rPr>
          <w:rFonts w:asciiTheme="minorHAnsi" w:hAnsiTheme="minorHAnsi" w:cstheme="minorBidi"/>
          <w:color w:val="414042"/>
        </w:rPr>
        <w:t xml:space="preserve">there </w:t>
      </w:r>
      <w:r w:rsidR="00DE7CDA">
        <w:rPr>
          <w:rFonts w:asciiTheme="minorHAnsi" w:hAnsiTheme="minorHAnsi" w:cstheme="minorBidi"/>
          <w:color w:val="414042"/>
        </w:rPr>
        <w:t xml:space="preserve">also </w:t>
      </w:r>
      <w:r w:rsidRPr="00351003">
        <w:rPr>
          <w:rFonts w:asciiTheme="minorHAnsi" w:hAnsiTheme="minorHAnsi" w:cstheme="minorBidi"/>
          <w:color w:val="414042"/>
        </w:rPr>
        <w:t>may be a loss of independence and confidence. The financial toll is a huge burden</w:t>
      </w:r>
      <w:r w:rsidR="00DE7CDA">
        <w:rPr>
          <w:rFonts w:asciiTheme="minorHAnsi" w:hAnsiTheme="minorHAnsi" w:cstheme="minorBidi"/>
          <w:color w:val="414042"/>
        </w:rPr>
        <w:t>,</w:t>
      </w:r>
      <w:r w:rsidRPr="00351003">
        <w:rPr>
          <w:rFonts w:asciiTheme="minorHAnsi" w:hAnsiTheme="minorHAnsi" w:cstheme="minorBidi"/>
          <w:color w:val="414042"/>
        </w:rPr>
        <w:t xml:space="preserve"> with billions of dollars spent annually on fall</w:t>
      </w:r>
      <w:r w:rsidR="00DE7CDA">
        <w:rPr>
          <w:rFonts w:asciiTheme="minorHAnsi" w:hAnsiTheme="minorHAnsi" w:cstheme="minorBidi"/>
          <w:color w:val="414042"/>
        </w:rPr>
        <w:t>s</w:t>
      </w:r>
      <w:r w:rsidRPr="00351003">
        <w:rPr>
          <w:rFonts w:asciiTheme="minorHAnsi" w:hAnsiTheme="minorHAnsi" w:cstheme="minorBidi"/>
          <w:color w:val="414042"/>
        </w:rPr>
        <w:t>-related medical care. Despite the clear need, Medicare doesn’t do enough to support falls prevention services. The good news is that falls are preventable. </w:t>
      </w:r>
    </w:p>
    <w:p w14:paraId="0144ED46" w14:textId="77777777" w:rsidR="00351003" w:rsidRDefault="00351003">
      <w:pPr>
        <w:pStyle w:val="NormalWeb"/>
        <w:shd w:val="clear" w:color="auto" w:fill="FFFFFF" w:themeFill="background1"/>
        <w:spacing w:before="0" w:beforeAutospacing="0" w:after="0" w:afterAutospacing="0"/>
        <w:rPr>
          <w:rFonts w:asciiTheme="minorHAnsi" w:hAnsiTheme="minorHAnsi" w:cstheme="minorBidi"/>
          <w:color w:val="414042"/>
        </w:rPr>
      </w:pPr>
    </w:p>
    <w:p w14:paraId="6A642062" w14:textId="11EA2B4B" w:rsidR="00EE6DE3" w:rsidRPr="00EE6DE3" w:rsidRDefault="00AE2ADC">
      <w:pPr>
        <w:pStyle w:val="NormalWeb"/>
        <w:shd w:val="clear" w:color="auto" w:fill="FFFFFF" w:themeFill="background1"/>
        <w:spacing w:before="0" w:beforeAutospacing="0" w:after="0" w:afterAutospacing="0"/>
        <w:rPr>
          <w:rFonts w:asciiTheme="minorHAnsi" w:hAnsiTheme="minorHAnsi" w:cstheme="minorBidi"/>
          <w:color w:val="414042"/>
        </w:rPr>
      </w:pPr>
      <w:r w:rsidRPr="60DD572D">
        <w:rPr>
          <w:rFonts w:asciiTheme="minorHAnsi" w:hAnsiTheme="minorHAnsi" w:cstheme="minorBidi"/>
          <w:color w:val="414042"/>
        </w:rPr>
        <w:t xml:space="preserve">We </w:t>
      </w:r>
      <w:r w:rsidR="00351003">
        <w:rPr>
          <w:rFonts w:asciiTheme="minorHAnsi" w:hAnsiTheme="minorHAnsi" w:cstheme="minorBidi"/>
          <w:color w:val="414042"/>
        </w:rPr>
        <w:t>can</w:t>
      </w:r>
      <w:r w:rsidR="00EE6DE3" w:rsidRPr="60DD572D">
        <w:rPr>
          <w:rFonts w:asciiTheme="minorHAnsi" w:hAnsiTheme="minorHAnsi" w:cstheme="minorBidi"/>
          <w:color w:val="414042"/>
        </w:rPr>
        <w:t xml:space="preserve"> make a real difference in the lives of older adults by expanding Medicare coverage for physical therapy-based falls prevention. </w:t>
      </w:r>
      <w:r w:rsidRPr="60DD572D">
        <w:rPr>
          <w:rFonts w:asciiTheme="minorHAnsi" w:hAnsiTheme="minorHAnsi" w:cstheme="minorBidi"/>
          <w:color w:val="414042"/>
        </w:rPr>
        <w:t xml:space="preserve">This would mean </w:t>
      </w:r>
      <w:r w:rsidR="00D253DA" w:rsidRPr="60DD572D">
        <w:rPr>
          <w:rFonts w:asciiTheme="minorHAnsi" w:hAnsiTheme="minorHAnsi" w:cstheme="minorBidi"/>
          <w:color w:val="414042"/>
        </w:rPr>
        <w:t xml:space="preserve">making falls risk assessments a routine part of </w:t>
      </w:r>
      <w:r w:rsidR="3EB6B2A1" w:rsidRPr="60DD572D">
        <w:rPr>
          <w:rFonts w:asciiTheme="minorHAnsi" w:hAnsiTheme="minorHAnsi" w:cstheme="minorBidi"/>
          <w:color w:val="414042"/>
        </w:rPr>
        <w:t>Medicare’s A</w:t>
      </w:r>
      <w:r w:rsidR="4B212345" w:rsidRPr="60DD572D">
        <w:rPr>
          <w:rFonts w:asciiTheme="minorHAnsi" w:hAnsiTheme="minorHAnsi" w:cstheme="minorBidi"/>
          <w:color w:val="414042"/>
        </w:rPr>
        <w:t xml:space="preserve">nnual </w:t>
      </w:r>
      <w:r w:rsidR="770F7718" w:rsidRPr="60DD572D">
        <w:rPr>
          <w:rFonts w:asciiTheme="minorHAnsi" w:hAnsiTheme="minorHAnsi" w:cstheme="minorBidi"/>
          <w:color w:val="414042"/>
        </w:rPr>
        <w:t>W</w:t>
      </w:r>
      <w:r w:rsidR="4B212345" w:rsidRPr="60DD572D">
        <w:rPr>
          <w:rFonts w:asciiTheme="minorHAnsi" w:hAnsiTheme="minorHAnsi" w:cstheme="minorBidi"/>
          <w:color w:val="414042"/>
        </w:rPr>
        <w:t>ell</w:t>
      </w:r>
      <w:r w:rsidR="669234AA" w:rsidRPr="60DD572D">
        <w:rPr>
          <w:rFonts w:asciiTheme="minorHAnsi" w:hAnsiTheme="minorHAnsi" w:cstheme="minorBidi"/>
          <w:color w:val="414042"/>
        </w:rPr>
        <w:t>ness</w:t>
      </w:r>
      <w:r w:rsidR="4B212345" w:rsidRPr="60DD572D">
        <w:rPr>
          <w:rFonts w:asciiTheme="minorHAnsi" w:hAnsiTheme="minorHAnsi" w:cstheme="minorBidi"/>
          <w:color w:val="414042"/>
        </w:rPr>
        <w:t xml:space="preserve"> </w:t>
      </w:r>
      <w:r w:rsidR="559B14E3" w:rsidRPr="60DD572D">
        <w:rPr>
          <w:rFonts w:asciiTheme="minorHAnsi" w:hAnsiTheme="minorHAnsi" w:cstheme="minorBidi"/>
          <w:color w:val="414042"/>
        </w:rPr>
        <w:t>Vi</w:t>
      </w:r>
      <w:r w:rsidR="4B212345" w:rsidRPr="60DD572D">
        <w:rPr>
          <w:rFonts w:asciiTheme="minorHAnsi" w:hAnsiTheme="minorHAnsi" w:cstheme="minorBidi"/>
          <w:color w:val="414042"/>
        </w:rPr>
        <w:t>sits.</w:t>
      </w:r>
      <w:r w:rsidR="00366607" w:rsidRPr="60DD572D">
        <w:rPr>
          <w:rFonts w:asciiTheme="minorHAnsi" w:hAnsiTheme="minorHAnsi" w:cstheme="minorBidi"/>
          <w:color w:val="414042"/>
        </w:rPr>
        <w:t xml:space="preserve"> And for </w:t>
      </w:r>
      <w:r w:rsidR="00D253DA" w:rsidRPr="60DD572D">
        <w:rPr>
          <w:rFonts w:asciiTheme="minorHAnsi" w:hAnsiTheme="minorHAnsi" w:cstheme="minorBidi"/>
          <w:color w:val="414042"/>
        </w:rPr>
        <w:t xml:space="preserve">older adults </w:t>
      </w:r>
      <w:r w:rsidR="00A4086A" w:rsidRPr="60DD572D">
        <w:rPr>
          <w:rFonts w:asciiTheme="minorHAnsi" w:hAnsiTheme="minorHAnsi" w:cstheme="minorBidi"/>
          <w:color w:val="414042"/>
        </w:rPr>
        <w:t xml:space="preserve">at </w:t>
      </w:r>
      <w:r w:rsidR="00DE7CDA">
        <w:rPr>
          <w:rFonts w:asciiTheme="minorHAnsi" w:hAnsiTheme="minorHAnsi" w:cstheme="minorBidi"/>
          <w:color w:val="414042"/>
        </w:rPr>
        <w:t xml:space="preserve">a </w:t>
      </w:r>
      <w:r w:rsidR="00A4086A" w:rsidRPr="60DD572D">
        <w:rPr>
          <w:rFonts w:asciiTheme="minorHAnsi" w:hAnsiTheme="minorHAnsi" w:cstheme="minorBidi"/>
          <w:color w:val="414042"/>
        </w:rPr>
        <w:t>higher risk of falling</w:t>
      </w:r>
      <w:r w:rsidR="00AD0EB9" w:rsidRPr="60DD572D">
        <w:rPr>
          <w:rFonts w:asciiTheme="minorHAnsi" w:hAnsiTheme="minorHAnsi" w:cstheme="minorBidi"/>
          <w:color w:val="414042"/>
        </w:rPr>
        <w:t>, it would</w:t>
      </w:r>
      <w:r w:rsidR="009A601A" w:rsidRPr="60DD572D">
        <w:rPr>
          <w:rFonts w:asciiTheme="minorHAnsi" w:hAnsiTheme="minorHAnsi" w:cstheme="minorBidi"/>
          <w:color w:val="414042"/>
        </w:rPr>
        <w:t xml:space="preserve"> mean ensuring </w:t>
      </w:r>
      <w:r w:rsidR="00DE7CDA">
        <w:rPr>
          <w:rFonts w:asciiTheme="minorHAnsi" w:hAnsiTheme="minorHAnsi" w:cstheme="minorBidi"/>
          <w:color w:val="414042"/>
        </w:rPr>
        <w:t xml:space="preserve">that </w:t>
      </w:r>
      <w:r w:rsidR="009A601A" w:rsidRPr="60DD572D">
        <w:rPr>
          <w:rFonts w:asciiTheme="minorHAnsi" w:hAnsiTheme="minorHAnsi" w:cstheme="minorBidi"/>
          <w:color w:val="414042"/>
        </w:rPr>
        <w:t>they receive a referral to a physical therapist for further screening and preventive care</w:t>
      </w:r>
      <w:r w:rsidR="00D43A6A" w:rsidRPr="60DD572D">
        <w:rPr>
          <w:rFonts w:asciiTheme="minorHAnsi" w:hAnsiTheme="minorHAnsi" w:cstheme="minorBidi"/>
          <w:color w:val="414042"/>
        </w:rPr>
        <w:t xml:space="preserve">. </w:t>
      </w:r>
      <w:r w:rsidR="00EE6DE3" w:rsidRPr="60DD572D">
        <w:rPr>
          <w:rFonts w:asciiTheme="minorHAnsi" w:hAnsiTheme="minorHAnsi" w:cstheme="minorBidi"/>
          <w:color w:val="414042"/>
        </w:rPr>
        <w:t xml:space="preserve">If more </w:t>
      </w:r>
      <w:r w:rsidR="4B212345" w:rsidRPr="60DD572D">
        <w:rPr>
          <w:rFonts w:asciiTheme="minorHAnsi" w:hAnsiTheme="minorHAnsi" w:cstheme="minorBidi"/>
          <w:color w:val="414042"/>
        </w:rPr>
        <w:t>people</w:t>
      </w:r>
      <w:r w:rsidR="00EE6DE3" w:rsidRPr="60DD572D">
        <w:rPr>
          <w:rFonts w:asciiTheme="minorHAnsi" w:hAnsiTheme="minorHAnsi" w:cstheme="minorBidi"/>
          <w:color w:val="414042"/>
        </w:rPr>
        <w:t xml:space="preserve"> had access to these services before a fall occurred, we could </w:t>
      </w:r>
      <w:r w:rsidR="00C87F48" w:rsidRPr="60DD572D">
        <w:rPr>
          <w:rFonts w:asciiTheme="minorHAnsi" w:hAnsiTheme="minorHAnsi" w:cstheme="minorBidi"/>
          <w:color w:val="414042"/>
        </w:rPr>
        <w:t xml:space="preserve">most importantly </w:t>
      </w:r>
      <w:r w:rsidR="00EE6DE3" w:rsidRPr="60DD572D">
        <w:rPr>
          <w:rFonts w:asciiTheme="minorHAnsi" w:hAnsiTheme="minorHAnsi" w:cstheme="minorBidi"/>
          <w:color w:val="414042"/>
        </w:rPr>
        <w:t>reduce injuries</w:t>
      </w:r>
      <w:r w:rsidR="00C87F48" w:rsidRPr="60DD572D">
        <w:rPr>
          <w:rFonts w:asciiTheme="minorHAnsi" w:hAnsiTheme="minorHAnsi" w:cstheme="minorBidi"/>
          <w:color w:val="414042"/>
        </w:rPr>
        <w:t xml:space="preserve"> and </w:t>
      </w:r>
      <w:r w:rsidR="00EE6DE3" w:rsidRPr="60DD572D">
        <w:rPr>
          <w:rFonts w:asciiTheme="minorHAnsi" w:hAnsiTheme="minorHAnsi" w:cstheme="minorBidi"/>
          <w:color w:val="414042"/>
        </w:rPr>
        <w:t>help seniors maintain their independence.</w:t>
      </w:r>
      <w:r w:rsidR="00C87F48" w:rsidRPr="60DD572D">
        <w:rPr>
          <w:rFonts w:asciiTheme="minorHAnsi" w:hAnsiTheme="minorHAnsi" w:cstheme="minorBidi"/>
          <w:color w:val="414042"/>
        </w:rPr>
        <w:t xml:space="preserve"> </w:t>
      </w:r>
      <w:r w:rsidR="4B212345" w:rsidRPr="60DD572D">
        <w:rPr>
          <w:rFonts w:asciiTheme="minorHAnsi" w:hAnsiTheme="minorHAnsi" w:cstheme="minorBidi"/>
          <w:color w:val="414042"/>
        </w:rPr>
        <w:t>This</w:t>
      </w:r>
      <w:r w:rsidR="00C87F48" w:rsidRPr="60DD572D">
        <w:rPr>
          <w:rFonts w:asciiTheme="minorHAnsi" w:hAnsiTheme="minorHAnsi" w:cstheme="minorBidi"/>
          <w:color w:val="414042"/>
        </w:rPr>
        <w:t xml:space="preserve"> would </w:t>
      </w:r>
      <w:r w:rsidR="4B212345" w:rsidRPr="60DD572D">
        <w:rPr>
          <w:rFonts w:asciiTheme="minorHAnsi" w:hAnsiTheme="minorHAnsi" w:cstheme="minorBidi"/>
          <w:color w:val="414042"/>
        </w:rPr>
        <w:t>lead to</w:t>
      </w:r>
      <w:r w:rsidR="00C87F48" w:rsidRPr="60DD572D">
        <w:rPr>
          <w:rFonts w:asciiTheme="minorHAnsi" w:hAnsiTheme="minorHAnsi" w:cstheme="minorBidi"/>
          <w:color w:val="414042"/>
        </w:rPr>
        <w:t xml:space="preserve"> a reduction in overall health</w:t>
      </w:r>
      <w:r w:rsidR="00DE7CDA">
        <w:rPr>
          <w:rFonts w:asciiTheme="minorHAnsi" w:hAnsiTheme="minorHAnsi" w:cstheme="minorBidi"/>
          <w:color w:val="414042"/>
        </w:rPr>
        <w:t xml:space="preserve"> </w:t>
      </w:r>
      <w:r w:rsidR="00C87F48" w:rsidRPr="60DD572D">
        <w:rPr>
          <w:rFonts w:asciiTheme="minorHAnsi" w:hAnsiTheme="minorHAnsi" w:cstheme="minorBidi"/>
          <w:color w:val="414042"/>
        </w:rPr>
        <w:t xml:space="preserve">care costs. </w:t>
      </w:r>
    </w:p>
    <w:p w14:paraId="1B41174A" w14:textId="77777777" w:rsidR="00321B01" w:rsidRPr="00351003" w:rsidRDefault="00321B01" w:rsidP="43E65F0B">
      <w:pPr>
        <w:pStyle w:val="NormalWeb"/>
        <w:shd w:val="clear" w:color="auto" w:fill="FFFFFF" w:themeFill="background1"/>
        <w:spacing w:before="0" w:beforeAutospacing="0" w:after="0" w:afterAutospacing="0"/>
        <w:rPr>
          <w:rFonts w:asciiTheme="minorHAnsi" w:hAnsiTheme="minorHAnsi" w:cstheme="minorBidi"/>
          <w:color w:val="414042"/>
        </w:rPr>
      </w:pPr>
    </w:p>
    <w:p w14:paraId="113E7016" w14:textId="7C165311" w:rsidR="00351003" w:rsidRPr="00351003" w:rsidRDefault="00351003" w:rsidP="00351003">
      <w:pPr>
        <w:rPr>
          <w:sz w:val="24"/>
          <w:szCs w:val="24"/>
        </w:rPr>
      </w:pPr>
      <w:r w:rsidRPr="00351003">
        <w:rPr>
          <w:sz w:val="24"/>
          <w:szCs w:val="24"/>
        </w:rPr>
        <w:t xml:space="preserve">Physical therapy helps address risk factors that contribute to falls, such as poor balance, muscle weakness, and mobility issues. By improving strength, mobility, and balance, physical therapy can significantly reduce the likelihood of falls, thus avoiding costly post-injury care. </w:t>
      </w:r>
    </w:p>
    <w:p w14:paraId="1E3B4877" w14:textId="043DCC14" w:rsidR="00EE6DE3" w:rsidRPr="00EE6DE3" w:rsidRDefault="00EE6DE3" w:rsidP="4B212345">
      <w:pPr>
        <w:pStyle w:val="NormalWeb"/>
        <w:shd w:val="clear" w:color="auto" w:fill="FFFFFF" w:themeFill="background1"/>
        <w:spacing w:before="0" w:beforeAutospacing="0" w:after="0" w:afterAutospacing="0"/>
        <w:rPr>
          <w:rFonts w:asciiTheme="minorHAnsi" w:hAnsiTheme="minorHAnsi" w:cstheme="minorBidi"/>
          <w:color w:val="414042"/>
        </w:rPr>
      </w:pPr>
      <w:r w:rsidRPr="4B212345">
        <w:rPr>
          <w:rFonts w:asciiTheme="minorHAnsi" w:hAnsiTheme="minorHAnsi" w:cstheme="minorBidi"/>
          <w:color w:val="414042"/>
        </w:rPr>
        <w:t xml:space="preserve">Currently, there are programs within Medicare that could be used for falls prevention, </w:t>
      </w:r>
      <w:r w:rsidR="00DE7CDA">
        <w:rPr>
          <w:rFonts w:asciiTheme="minorHAnsi" w:hAnsiTheme="minorHAnsi" w:cstheme="minorBidi"/>
          <w:color w:val="414042"/>
        </w:rPr>
        <w:t>such as</w:t>
      </w:r>
      <w:r w:rsidR="00DE7CDA" w:rsidRPr="4B212345">
        <w:rPr>
          <w:rFonts w:asciiTheme="minorHAnsi" w:hAnsiTheme="minorHAnsi" w:cstheme="minorBidi"/>
          <w:color w:val="414042"/>
        </w:rPr>
        <w:t xml:space="preserve"> </w:t>
      </w:r>
      <w:r w:rsidRPr="4B212345">
        <w:rPr>
          <w:rFonts w:asciiTheme="minorHAnsi" w:hAnsiTheme="minorHAnsi" w:cstheme="minorBidi"/>
          <w:color w:val="414042"/>
        </w:rPr>
        <w:t xml:space="preserve">the “Welcome to Medicare” and Annual Wellness Visits. Unfortunately, these programs are underutilized. </w:t>
      </w:r>
      <w:r w:rsidR="00020AE7" w:rsidRPr="4B212345">
        <w:rPr>
          <w:rFonts w:asciiTheme="minorHAnsi" w:hAnsiTheme="minorHAnsi" w:cstheme="minorBidi"/>
          <w:color w:val="414042"/>
        </w:rPr>
        <w:t xml:space="preserve">To prioritize falls prevention in Medicare, </w:t>
      </w:r>
      <w:r w:rsidR="00351003">
        <w:rPr>
          <w:rFonts w:asciiTheme="minorHAnsi" w:hAnsiTheme="minorHAnsi" w:cstheme="minorBidi"/>
          <w:color w:val="414042"/>
        </w:rPr>
        <w:t>Congress must pass</w:t>
      </w:r>
      <w:r w:rsidR="00DE7CDA">
        <w:rPr>
          <w:rFonts w:asciiTheme="minorHAnsi" w:hAnsiTheme="minorHAnsi" w:cstheme="minorBidi"/>
          <w:color w:val="414042"/>
        </w:rPr>
        <w:t xml:space="preserve"> </w:t>
      </w:r>
      <w:r w:rsidR="00DE7CDA">
        <w:rPr>
          <w:rFonts w:asciiTheme="minorHAnsi" w:hAnsiTheme="minorHAnsi" w:cstheme="minorHAnsi"/>
          <w:color w:val="414042"/>
        </w:rPr>
        <w:t>—</w:t>
      </w:r>
      <w:r w:rsidR="00A32A3C" w:rsidRPr="4B212345">
        <w:rPr>
          <w:rFonts w:asciiTheme="minorHAnsi" w:hAnsiTheme="minorHAnsi" w:cstheme="minorBidi"/>
          <w:color w:val="414042"/>
        </w:rPr>
        <w:t xml:space="preserve"> and the president </w:t>
      </w:r>
      <w:r w:rsidR="00AD3DCD">
        <w:rPr>
          <w:rFonts w:asciiTheme="minorHAnsi" w:hAnsiTheme="minorHAnsi" w:cstheme="minorBidi"/>
          <w:color w:val="414042"/>
        </w:rPr>
        <w:t xml:space="preserve">must </w:t>
      </w:r>
      <w:r w:rsidR="00A32A3C" w:rsidRPr="4B212345">
        <w:rPr>
          <w:rFonts w:asciiTheme="minorHAnsi" w:hAnsiTheme="minorHAnsi" w:cstheme="minorBidi"/>
          <w:color w:val="414042"/>
        </w:rPr>
        <w:t>sign</w:t>
      </w:r>
      <w:r w:rsidR="00DE7CDA">
        <w:rPr>
          <w:rFonts w:asciiTheme="minorHAnsi" w:hAnsiTheme="minorHAnsi" w:cstheme="minorBidi"/>
          <w:color w:val="414042"/>
        </w:rPr>
        <w:t xml:space="preserve"> </w:t>
      </w:r>
      <w:r w:rsidR="00DE7CDA">
        <w:rPr>
          <w:rFonts w:asciiTheme="minorHAnsi" w:hAnsiTheme="minorHAnsi" w:cstheme="minorHAnsi"/>
          <w:color w:val="414042"/>
        </w:rPr>
        <w:t>—</w:t>
      </w:r>
      <w:r w:rsidR="00A32A3C" w:rsidRPr="4B212345">
        <w:rPr>
          <w:rFonts w:asciiTheme="minorHAnsi" w:hAnsiTheme="minorHAnsi" w:cstheme="minorBidi"/>
          <w:color w:val="414042"/>
        </w:rPr>
        <w:t xml:space="preserve"> the bill </w:t>
      </w:r>
      <w:r w:rsidR="00020AE7" w:rsidRPr="4B212345">
        <w:rPr>
          <w:rFonts w:asciiTheme="minorHAnsi" w:hAnsiTheme="minorHAnsi" w:cstheme="minorBidi"/>
          <w:color w:val="414042"/>
        </w:rPr>
        <w:t>currently</w:t>
      </w:r>
      <w:r w:rsidR="00A32A3C" w:rsidRPr="4B212345">
        <w:rPr>
          <w:rFonts w:asciiTheme="minorHAnsi" w:hAnsiTheme="minorHAnsi" w:cstheme="minorBidi"/>
          <w:color w:val="414042"/>
        </w:rPr>
        <w:t xml:space="preserve"> in the U.S. House of Representatives entitled the </w:t>
      </w:r>
      <w:r w:rsidR="00A32A3C" w:rsidRPr="4B212345">
        <w:rPr>
          <w:rFonts w:asciiTheme="minorHAnsi" w:hAnsiTheme="minorHAnsi" w:cstheme="minorBidi"/>
          <w:color w:val="414042"/>
        </w:rPr>
        <w:lastRenderedPageBreak/>
        <w:t>SAFE Act (H.R. 7618).</w:t>
      </w:r>
      <w:r w:rsidRPr="4B212345">
        <w:rPr>
          <w:rFonts w:asciiTheme="minorHAnsi" w:hAnsiTheme="minorHAnsi" w:cstheme="minorBidi"/>
          <w:color w:val="414042"/>
        </w:rPr>
        <w:t xml:space="preserve"> </w:t>
      </w:r>
      <w:r w:rsidR="00020AE7" w:rsidRPr="4B212345">
        <w:rPr>
          <w:rFonts w:asciiTheme="minorHAnsi" w:hAnsiTheme="minorHAnsi" w:cstheme="minorBidi"/>
          <w:color w:val="414042"/>
        </w:rPr>
        <w:t xml:space="preserve">With it, we </w:t>
      </w:r>
      <w:r w:rsidRPr="4B212345">
        <w:rPr>
          <w:rFonts w:asciiTheme="minorHAnsi" w:hAnsiTheme="minorHAnsi" w:cstheme="minorBidi"/>
          <w:color w:val="414042"/>
        </w:rPr>
        <w:t xml:space="preserve">can </w:t>
      </w:r>
      <w:r w:rsidR="00020AE7" w:rsidRPr="4B212345">
        <w:rPr>
          <w:rFonts w:asciiTheme="minorHAnsi" w:hAnsiTheme="minorHAnsi" w:cstheme="minorBidi"/>
          <w:color w:val="414042"/>
        </w:rPr>
        <w:t xml:space="preserve">allow more seniors to access physical therapy services for falls prevention and </w:t>
      </w:r>
      <w:r w:rsidRPr="4B212345">
        <w:rPr>
          <w:rFonts w:asciiTheme="minorHAnsi" w:hAnsiTheme="minorHAnsi" w:cstheme="minorBidi"/>
          <w:color w:val="414042"/>
        </w:rPr>
        <w:t>help avoid the suffering and costs associated with falls.</w:t>
      </w:r>
    </w:p>
    <w:p w14:paraId="28B458EA" w14:textId="77777777" w:rsidR="00321B01" w:rsidRPr="00EE6DE3" w:rsidRDefault="00321B01" w:rsidP="005D6B45">
      <w:pPr>
        <w:pStyle w:val="NormalWeb"/>
        <w:shd w:val="clear" w:color="auto" w:fill="FFFFFF"/>
        <w:spacing w:before="0" w:beforeAutospacing="0" w:after="0" w:afterAutospacing="0"/>
        <w:rPr>
          <w:rFonts w:asciiTheme="minorHAnsi" w:hAnsiTheme="minorHAnsi" w:cstheme="minorHAnsi"/>
          <w:color w:val="414042"/>
        </w:rPr>
      </w:pPr>
    </w:p>
    <w:p w14:paraId="360EC255" w14:textId="31AF4EF3" w:rsidR="00EE6DE3" w:rsidRDefault="00EE6DE3" w:rsidP="4B212345">
      <w:pPr>
        <w:pStyle w:val="NormalWeb"/>
        <w:shd w:val="clear" w:color="auto" w:fill="FFFFFF" w:themeFill="background1"/>
        <w:spacing w:before="0" w:beforeAutospacing="0" w:after="0" w:afterAutospacing="0"/>
        <w:rPr>
          <w:rFonts w:asciiTheme="minorHAnsi" w:hAnsiTheme="minorHAnsi" w:cstheme="minorBidi"/>
          <w:color w:val="414042"/>
        </w:rPr>
      </w:pPr>
      <w:r w:rsidRPr="4B212345">
        <w:rPr>
          <w:rFonts w:asciiTheme="minorHAnsi" w:hAnsiTheme="minorHAnsi" w:cstheme="minorBidi"/>
          <w:color w:val="414042"/>
        </w:rPr>
        <w:t xml:space="preserve">As a </w:t>
      </w:r>
      <w:r w:rsidR="4B212345" w:rsidRPr="4B212345">
        <w:rPr>
          <w:rFonts w:asciiTheme="minorHAnsi" w:hAnsiTheme="minorHAnsi" w:cstheme="minorBidi"/>
          <w:color w:val="414042"/>
        </w:rPr>
        <w:t>[</w:t>
      </w:r>
      <w:r w:rsidRPr="4B212345">
        <w:rPr>
          <w:rFonts w:asciiTheme="minorHAnsi" w:hAnsiTheme="minorHAnsi" w:cstheme="minorBidi"/>
          <w:color w:val="414042"/>
        </w:rPr>
        <w:t>physical therapist</w:t>
      </w:r>
      <w:r w:rsidR="4B212345" w:rsidRPr="4B212345">
        <w:rPr>
          <w:rFonts w:asciiTheme="minorHAnsi" w:hAnsiTheme="minorHAnsi" w:cstheme="minorBidi"/>
          <w:color w:val="414042"/>
        </w:rPr>
        <w:t>],</w:t>
      </w:r>
      <w:r w:rsidRPr="4B212345">
        <w:rPr>
          <w:rFonts w:asciiTheme="minorHAnsi" w:hAnsiTheme="minorHAnsi" w:cstheme="minorBidi"/>
          <w:color w:val="414042"/>
        </w:rPr>
        <w:t xml:space="preserve"> I know that preventing falls isn’t just about avoiding injuries</w:t>
      </w:r>
      <w:r w:rsidR="00DE7CDA">
        <w:rPr>
          <w:rFonts w:asciiTheme="minorHAnsi" w:hAnsiTheme="minorHAnsi" w:cstheme="minorBidi"/>
          <w:color w:val="414042"/>
        </w:rPr>
        <w:t xml:space="preserve"> </w:t>
      </w:r>
      <w:r w:rsidRPr="4B212345">
        <w:rPr>
          <w:rFonts w:asciiTheme="minorHAnsi" w:hAnsiTheme="minorHAnsi" w:cstheme="minorBidi"/>
          <w:color w:val="414042"/>
        </w:rPr>
        <w:t>—</w:t>
      </w:r>
      <w:r w:rsidR="00DE7CDA">
        <w:rPr>
          <w:rFonts w:asciiTheme="minorHAnsi" w:hAnsiTheme="minorHAnsi" w:cstheme="minorBidi"/>
          <w:color w:val="414042"/>
        </w:rPr>
        <w:t xml:space="preserve"> </w:t>
      </w:r>
      <w:r w:rsidRPr="4B212345">
        <w:rPr>
          <w:rFonts w:asciiTheme="minorHAnsi" w:hAnsiTheme="minorHAnsi" w:cstheme="minorBidi"/>
          <w:color w:val="414042"/>
        </w:rPr>
        <w:t>it’s about helping older adults live longer, healthier, and more independent lives. By advocating for better Medicare coverage for falls prevention services, we can help protect our seniors and save money in the long run.</w:t>
      </w:r>
    </w:p>
    <w:p w14:paraId="5B0AAEB1" w14:textId="77777777" w:rsidR="00321B01" w:rsidRPr="00EE6DE3" w:rsidRDefault="00321B01" w:rsidP="005D6B45">
      <w:pPr>
        <w:pStyle w:val="NormalWeb"/>
        <w:shd w:val="clear" w:color="auto" w:fill="FFFFFF"/>
        <w:spacing w:before="0" w:beforeAutospacing="0" w:after="0" w:afterAutospacing="0"/>
        <w:rPr>
          <w:rFonts w:asciiTheme="minorHAnsi" w:hAnsiTheme="minorHAnsi" w:cstheme="minorHAnsi"/>
          <w:color w:val="414042"/>
        </w:rPr>
      </w:pPr>
    </w:p>
    <w:p w14:paraId="6F4206C0" w14:textId="3D74C542" w:rsidR="00EE6DE3" w:rsidRPr="00EE6DE3" w:rsidRDefault="4B212345" w:rsidP="4B212345">
      <w:pPr>
        <w:pStyle w:val="NormalWeb"/>
        <w:shd w:val="clear" w:color="auto" w:fill="FFFFFF" w:themeFill="background1"/>
        <w:spacing w:before="0" w:beforeAutospacing="0" w:after="0" w:afterAutospacing="0"/>
        <w:rPr>
          <w:rFonts w:asciiTheme="minorHAnsi" w:hAnsiTheme="minorHAnsi" w:cstheme="minorBidi"/>
          <w:color w:val="414042"/>
        </w:rPr>
      </w:pPr>
      <w:r w:rsidRPr="60DD572D">
        <w:rPr>
          <w:rFonts w:asciiTheme="minorHAnsi" w:hAnsiTheme="minorHAnsi" w:cstheme="minorBidi"/>
          <w:color w:val="414042"/>
        </w:rPr>
        <w:t>You can</w:t>
      </w:r>
      <w:r w:rsidR="00C76A54" w:rsidRPr="60DD572D">
        <w:rPr>
          <w:rFonts w:asciiTheme="minorHAnsi" w:hAnsiTheme="minorHAnsi" w:cstheme="minorBidi"/>
          <w:color w:val="414042"/>
        </w:rPr>
        <w:t xml:space="preserve"> visit </w:t>
      </w:r>
      <w:r w:rsidR="00821A79" w:rsidRPr="60DD572D">
        <w:rPr>
          <w:rFonts w:asciiTheme="minorHAnsi" w:hAnsiTheme="minorHAnsi" w:cstheme="minorBidi"/>
          <w:color w:val="414042"/>
        </w:rPr>
        <w:t>ChoosePT</w:t>
      </w:r>
      <w:r w:rsidR="00C76A54" w:rsidRPr="60DD572D">
        <w:rPr>
          <w:rFonts w:asciiTheme="minorHAnsi" w:hAnsiTheme="minorHAnsi" w:cstheme="minorBidi"/>
          <w:color w:val="414042"/>
        </w:rPr>
        <w:t>.com</w:t>
      </w:r>
      <w:r w:rsidR="00821A79" w:rsidRPr="60DD572D">
        <w:rPr>
          <w:rFonts w:asciiTheme="minorHAnsi" w:hAnsiTheme="minorHAnsi" w:cstheme="minorBidi"/>
          <w:color w:val="414042"/>
        </w:rPr>
        <w:t>/falls</w:t>
      </w:r>
      <w:r w:rsidR="00C76A54" w:rsidRPr="60DD572D">
        <w:rPr>
          <w:rFonts w:asciiTheme="minorHAnsi" w:hAnsiTheme="minorHAnsi" w:cstheme="minorBidi"/>
          <w:color w:val="414042"/>
        </w:rPr>
        <w:t xml:space="preserve"> to</w:t>
      </w:r>
      <w:r w:rsidR="00530FCB" w:rsidRPr="60DD572D">
        <w:rPr>
          <w:rFonts w:asciiTheme="minorHAnsi" w:hAnsiTheme="minorHAnsi" w:cstheme="minorBidi"/>
          <w:color w:val="414042"/>
        </w:rPr>
        <w:t xml:space="preserve"> </w:t>
      </w:r>
      <w:r w:rsidR="00C76A54" w:rsidRPr="60DD572D">
        <w:rPr>
          <w:rFonts w:asciiTheme="minorHAnsi" w:hAnsiTheme="minorHAnsi" w:cstheme="minorBidi"/>
          <w:color w:val="414042"/>
        </w:rPr>
        <w:t xml:space="preserve">learn about falls awareness, </w:t>
      </w:r>
      <w:r w:rsidR="00530FCB" w:rsidRPr="60DD572D">
        <w:rPr>
          <w:rFonts w:asciiTheme="minorHAnsi" w:hAnsiTheme="minorHAnsi" w:cstheme="minorBidi"/>
          <w:color w:val="414042"/>
        </w:rPr>
        <w:t>get tips to avoid falls</w:t>
      </w:r>
      <w:r w:rsidR="00C76A54" w:rsidRPr="60DD572D">
        <w:rPr>
          <w:rFonts w:asciiTheme="minorHAnsi" w:hAnsiTheme="minorHAnsi" w:cstheme="minorBidi"/>
          <w:color w:val="414042"/>
        </w:rPr>
        <w:t xml:space="preserve">, and </w:t>
      </w:r>
      <w:r w:rsidR="00C1301A" w:rsidRPr="60DD572D">
        <w:rPr>
          <w:rFonts w:asciiTheme="minorHAnsi" w:hAnsiTheme="minorHAnsi" w:cstheme="minorBidi"/>
          <w:color w:val="414042"/>
        </w:rPr>
        <w:t xml:space="preserve">learn how physical therapy can help you </w:t>
      </w:r>
      <w:r w:rsidR="00C76A54" w:rsidRPr="60DD572D">
        <w:rPr>
          <w:rFonts w:asciiTheme="minorHAnsi" w:hAnsiTheme="minorHAnsi" w:cstheme="minorBidi"/>
          <w:color w:val="414042"/>
        </w:rPr>
        <w:t>recover</w:t>
      </w:r>
      <w:r w:rsidR="00C1301A" w:rsidRPr="60DD572D">
        <w:rPr>
          <w:rFonts w:asciiTheme="minorHAnsi" w:hAnsiTheme="minorHAnsi" w:cstheme="minorBidi"/>
          <w:color w:val="414042"/>
        </w:rPr>
        <w:t xml:space="preserve"> from a fall-related injury</w:t>
      </w:r>
      <w:r w:rsidR="00C76A54" w:rsidRPr="60DD572D">
        <w:rPr>
          <w:rFonts w:asciiTheme="minorHAnsi" w:hAnsiTheme="minorHAnsi" w:cstheme="minorBidi"/>
          <w:color w:val="414042"/>
        </w:rPr>
        <w:t>.</w:t>
      </w:r>
      <w:r w:rsidR="00BB48F5" w:rsidRPr="60DD572D">
        <w:rPr>
          <w:rFonts w:asciiTheme="minorHAnsi" w:hAnsiTheme="minorHAnsi" w:cstheme="minorBidi"/>
          <w:color w:val="414042"/>
        </w:rPr>
        <w:t xml:space="preserve"> </w:t>
      </w:r>
      <w:r w:rsidR="00EE6DE3" w:rsidRPr="60DD572D">
        <w:rPr>
          <w:rFonts w:asciiTheme="minorHAnsi" w:hAnsiTheme="minorHAnsi" w:cstheme="minorBidi"/>
          <w:color w:val="414042"/>
        </w:rPr>
        <w:t xml:space="preserve">Let’s make falls prevention a priority </w:t>
      </w:r>
      <w:r w:rsidRPr="60DD572D">
        <w:rPr>
          <w:rFonts w:asciiTheme="minorHAnsi" w:hAnsiTheme="minorHAnsi" w:cstheme="minorBidi"/>
          <w:color w:val="414042"/>
        </w:rPr>
        <w:t>for our loved ones.</w:t>
      </w:r>
    </w:p>
    <w:p w14:paraId="408C646A" w14:textId="77777777" w:rsidR="002920CC" w:rsidRPr="002920CC" w:rsidRDefault="002920CC" w:rsidP="005D6B45">
      <w:pPr>
        <w:pStyle w:val="NormalWeb"/>
        <w:shd w:val="clear" w:color="auto" w:fill="FFFFFF"/>
        <w:spacing w:before="0" w:beforeAutospacing="0" w:after="0" w:afterAutospacing="0"/>
        <w:rPr>
          <w:rFonts w:asciiTheme="minorHAnsi" w:hAnsiTheme="minorHAnsi" w:cstheme="minorHAnsi"/>
          <w:i/>
          <w:iCs/>
          <w:color w:val="414042"/>
        </w:rPr>
      </w:pPr>
    </w:p>
    <w:p w14:paraId="034194AE" w14:textId="77777777" w:rsidR="00321B01" w:rsidRDefault="00321B01" w:rsidP="005D6B45">
      <w:pPr>
        <w:pStyle w:val="NormalWeb"/>
        <w:shd w:val="clear" w:color="auto" w:fill="FFFFFF"/>
        <w:spacing w:before="0" w:beforeAutospacing="0" w:after="0" w:afterAutospacing="0"/>
        <w:rPr>
          <w:rFonts w:asciiTheme="minorHAnsi" w:hAnsiTheme="minorHAnsi" w:cstheme="minorHAnsi"/>
          <w:i/>
          <w:iCs/>
          <w:color w:val="414042"/>
        </w:rPr>
      </w:pPr>
    </w:p>
    <w:p w14:paraId="64F4FEAA" w14:textId="43DCA8B9" w:rsidR="002920CC" w:rsidRPr="00E1762B" w:rsidRDefault="002920CC" w:rsidP="005D6B45">
      <w:pPr>
        <w:pStyle w:val="NormalWeb"/>
        <w:shd w:val="clear" w:color="auto" w:fill="FFFFFF"/>
        <w:spacing w:before="0" w:beforeAutospacing="0" w:after="0" w:afterAutospacing="0"/>
        <w:rPr>
          <w:rFonts w:asciiTheme="minorHAnsi" w:hAnsiTheme="minorHAnsi" w:cstheme="minorHAnsi"/>
          <w:color w:val="414042"/>
        </w:rPr>
      </w:pPr>
      <w:r w:rsidRPr="00E1762B">
        <w:rPr>
          <w:rFonts w:asciiTheme="minorHAnsi" w:hAnsiTheme="minorHAnsi" w:cstheme="minorHAnsi"/>
          <w:color w:val="414042"/>
        </w:rPr>
        <w:t>Sincerely,</w:t>
      </w:r>
    </w:p>
    <w:p w14:paraId="4FD8A205" w14:textId="11B349C3" w:rsidR="002920CC" w:rsidRPr="00E1762B" w:rsidRDefault="002920CC" w:rsidP="005D6B45">
      <w:pPr>
        <w:pStyle w:val="NormalWeb"/>
        <w:shd w:val="clear" w:color="auto" w:fill="FFFFFF"/>
        <w:spacing w:before="0" w:beforeAutospacing="0" w:after="0" w:afterAutospacing="0"/>
        <w:rPr>
          <w:rFonts w:asciiTheme="minorHAnsi" w:hAnsiTheme="minorHAnsi" w:cstheme="minorHAnsi"/>
          <w:color w:val="414042"/>
        </w:rPr>
      </w:pPr>
      <w:r w:rsidRPr="00E1762B">
        <w:rPr>
          <w:rFonts w:asciiTheme="minorHAnsi" w:hAnsiTheme="minorHAnsi" w:cstheme="minorHAnsi"/>
          <w:color w:val="414042"/>
        </w:rPr>
        <w:t>[Your Name</w:t>
      </w:r>
      <w:r w:rsidR="00DE7CDA">
        <w:rPr>
          <w:rFonts w:asciiTheme="minorHAnsi" w:hAnsiTheme="minorHAnsi" w:cstheme="minorHAnsi"/>
          <w:color w:val="414042"/>
        </w:rPr>
        <w:t xml:space="preserve">, </w:t>
      </w:r>
      <w:r w:rsidRPr="00E1762B">
        <w:rPr>
          <w:rFonts w:asciiTheme="minorHAnsi" w:hAnsiTheme="minorHAnsi" w:cstheme="minorHAnsi"/>
          <w:color w:val="414042"/>
        </w:rPr>
        <w:t>Your Credentials]</w:t>
      </w:r>
    </w:p>
    <w:p w14:paraId="202C9178" w14:textId="77777777" w:rsidR="002920CC" w:rsidRPr="00E1762B" w:rsidRDefault="002920CC" w:rsidP="005D6B45">
      <w:pPr>
        <w:pStyle w:val="NormalWeb"/>
        <w:shd w:val="clear" w:color="auto" w:fill="FFFFFF"/>
        <w:spacing w:before="0" w:beforeAutospacing="0" w:after="0" w:afterAutospacing="0"/>
        <w:rPr>
          <w:rFonts w:asciiTheme="minorHAnsi" w:hAnsiTheme="minorHAnsi" w:cstheme="minorHAnsi"/>
          <w:color w:val="414042"/>
        </w:rPr>
      </w:pPr>
      <w:r w:rsidRPr="00E1762B">
        <w:rPr>
          <w:rFonts w:asciiTheme="minorHAnsi" w:hAnsiTheme="minorHAnsi" w:cstheme="minorHAnsi"/>
          <w:color w:val="414042"/>
        </w:rPr>
        <w:t>[Your City, State]</w:t>
      </w:r>
    </w:p>
    <w:p w14:paraId="0527A28F" w14:textId="246FBA1C" w:rsidR="007D28D9" w:rsidRPr="00E1762B" w:rsidRDefault="004F13CF" w:rsidP="005D6B45">
      <w:pPr>
        <w:pStyle w:val="NormalWeb"/>
        <w:shd w:val="clear" w:color="auto" w:fill="FFFFFF"/>
        <w:spacing w:before="0" w:beforeAutospacing="0" w:after="0" w:afterAutospacing="0"/>
        <w:rPr>
          <w:rFonts w:asciiTheme="minorHAnsi" w:hAnsiTheme="minorHAnsi" w:cstheme="minorHAnsi"/>
          <w:color w:val="414042"/>
        </w:rPr>
      </w:pPr>
      <w:r w:rsidRPr="00E1762B">
        <w:rPr>
          <w:rStyle w:val="Emphasis"/>
          <w:rFonts w:asciiTheme="minorHAnsi" w:hAnsiTheme="minorHAnsi" w:cstheme="minorHAnsi"/>
          <w:i w:val="0"/>
          <w:iCs w:val="0"/>
          <w:color w:val="414042"/>
          <w:sz w:val="24"/>
          <w:szCs w:val="24"/>
        </w:rPr>
        <w:t xml:space="preserve">[Your </w:t>
      </w:r>
      <w:r w:rsidR="007D28D9" w:rsidRPr="00E1762B">
        <w:rPr>
          <w:rStyle w:val="Emphasis"/>
          <w:rFonts w:asciiTheme="minorHAnsi" w:hAnsiTheme="minorHAnsi" w:cstheme="minorHAnsi"/>
          <w:i w:val="0"/>
          <w:iCs w:val="0"/>
          <w:color w:val="414042"/>
          <w:sz w:val="24"/>
          <w:szCs w:val="24"/>
        </w:rPr>
        <w:t>Email</w:t>
      </w:r>
      <w:r w:rsidR="005D6B45" w:rsidRPr="00E1762B">
        <w:rPr>
          <w:rStyle w:val="Emphasis"/>
          <w:rFonts w:asciiTheme="minorHAnsi" w:hAnsiTheme="minorHAnsi" w:cstheme="minorHAnsi"/>
          <w:i w:val="0"/>
          <w:iCs w:val="0"/>
          <w:color w:val="414042"/>
          <w:sz w:val="24"/>
          <w:szCs w:val="24"/>
        </w:rPr>
        <w:t>]</w:t>
      </w:r>
      <w:r w:rsidR="007D28D9" w:rsidRPr="00E1762B">
        <w:rPr>
          <w:rFonts w:asciiTheme="minorHAnsi" w:hAnsiTheme="minorHAnsi" w:cstheme="minorHAnsi"/>
          <w:color w:val="414042"/>
        </w:rPr>
        <w:br/>
      </w:r>
      <w:r w:rsidR="005D6B45" w:rsidRPr="00E1762B">
        <w:rPr>
          <w:rStyle w:val="Emphasis"/>
          <w:rFonts w:asciiTheme="minorHAnsi" w:hAnsiTheme="minorHAnsi" w:cstheme="minorHAnsi"/>
          <w:i w:val="0"/>
          <w:iCs w:val="0"/>
          <w:color w:val="414042"/>
          <w:sz w:val="24"/>
          <w:szCs w:val="24"/>
        </w:rPr>
        <w:t xml:space="preserve">[Your </w:t>
      </w:r>
      <w:r w:rsidR="007D28D9" w:rsidRPr="00E1762B">
        <w:rPr>
          <w:rStyle w:val="Emphasis"/>
          <w:rFonts w:asciiTheme="minorHAnsi" w:hAnsiTheme="minorHAnsi" w:cstheme="minorHAnsi"/>
          <w:i w:val="0"/>
          <w:iCs w:val="0"/>
          <w:color w:val="414042"/>
          <w:sz w:val="24"/>
          <w:szCs w:val="24"/>
        </w:rPr>
        <w:t>Phone</w:t>
      </w:r>
      <w:r w:rsidR="005D6B45" w:rsidRPr="00E1762B">
        <w:rPr>
          <w:rStyle w:val="Emphasis"/>
          <w:rFonts w:asciiTheme="minorHAnsi" w:hAnsiTheme="minorHAnsi" w:cstheme="minorHAnsi"/>
          <w:i w:val="0"/>
          <w:iCs w:val="0"/>
          <w:color w:val="414042"/>
          <w:sz w:val="24"/>
          <w:szCs w:val="24"/>
        </w:rPr>
        <w:t>]</w:t>
      </w:r>
    </w:p>
    <w:p w14:paraId="33F541D2" w14:textId="77777777" w:rsidR="007D28D9" w:rsidRPr="00FD48FC" w:rsidRDefault="007D28D9" w:rsidP="00FD48FC">
      <w:pPr>
        <w:pStyle w:val="BodyAPTA"/>
      </w:pPr>
    </w:p>
    <w:sectPr w:rsidR="007D28D9" w:rsidRPr="00FD48FC" w:rsidSect="000B734B">
      <w:headerReference w:type="default" r:id="rId11"/>
      <w:footerReference w:type="default" r:id="rId12"/>
      <w:headerReference w:type="first" r:id="rId13"/>
      <w:footerReference w:type="first" r:id="rId14"/>
      <w:pgSz w:w="12240" w:h="15840"/>
      <w:pgMar w:top="1872" w:right="1440" w:bottom="1008"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1C8A8" w14:textId="77777777" w:rsidR="00F2728F" w:rsidRDefault="00F2728F" w:rsidP="001743F2">
      <w:pPr>
        <w:spacing w:after="0" w:line="240" w:lineRule="auto"/>
      </w:pPr>
      <w:r>
        <w:separator/>
      </w:r>
    </w:p>
  </w:endnote>
  <w:endnote w:type="continuationSeparator" w:id="0">
    <w:p w14:paraId="6FBEA686" w14:textId="77777777" w:rsidR="00F2728F" w:rsidRDefault="00F2728F" w:rsidP="001743F2">
      <w:pPr>
        <w:spacing w:after="0" w:line="240" w:lineRule="auto"/>
      </w:pPr>
      <w:r>
        <w:continuationSeparator/>
      </w:r>
    </w:p>
  </w:endnote>
  <w:endnote w:type="continuationNotice" w:id="1">
    <w:p w14:paraId="35C85117" w14:textId="77777777" w:rsidR="00F2728F" w:rsidRDefault="00F272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color w:val="889191" w:themeColor="text2" w:themeTint="99"/>
        <w:sz w:val="18"/>
        <w:szCs w:val="18"/>
      </w:rPr>
      <w:id w:val="-2124225357"/>
      <w:docPartObj>
        <w:docPartGallery w:val="Page Numbers (Bottom of Page)"/>
        <w:docPartUnique/>
      </w:docPartObj>
    </w:sdtPr>
    <w:sdtEndPr>
      <w:rPr>
        <w:noProof/>
      </w:rPr>
    </w:sdtEndPr>
    <w:sdtContent>
      <w:p w14:paraId="4CC5F942" w14:textId="0A6D2D36" w:rsidR="0088713C" w:rsidRPr="0088713C" w:rsidRDefault="0088713C" w:rsidP="00005850">
        <w:pPr>
          <w:spacing w:after="0"/>
          <w:jc w:val="right"/>
          <w:rPr>
            <w:rFonts w:cs="Arial"/>
            <w:color w:val="889191" w:themeColor="text2" w:themeTint="99"/>
            <w:sz w:val="18"/>
            <w:szCs w:val="18"/>
          </w:rPr>
        </w:pPr>
        <w:r w:rsidRPr="00D800C4">
          <w:rPr>
            <w:rFonts w:cs="Arial"/>
            <w:color w:val="889191" w:themeColor="text2" w:themeTint="99"/>
            <w:sz w:val="18"/>
            <w:szCs w:val="18"/>
          </w:rPr>
          <w:t xml:space="preserve">American Physical Therapy Association   </w:t>
        </w:r>
        <w:r w:rsidRPr="00D800C4">
          <w:rPr>
            <w:rFonts w:cs="Arial"/>
            <w:color w:val="889191" w:themeColor="text2" w:themeTint="99"/>
          </w:rPr>
          <w:t>/</w:t>
        </w:r>
        <w:r w:rsidRPr="00D800C4">
          <w:rPr>
            <w:rFonts w:cs="Arial"/>
            <w:color w:val="889191" w:themeColor="text2" w:themeTint="99"/>
            <w:sz w:val="18"/>
            <w:szCs w:val="18"/>
          </w:rPr>
          <w:t xml:space="preserve">   </w:t>
        </w:r>
        <w:r w:rsidRPr="00D800C4">
          <w:rPr>
            <w:rFonts w:cs="Arial"/>
            <w:color w:val="889191" w:themeColor="text2" w:themeTint="99"/>
            <w:sz w:val="18"/>
            <w:szCs w:val="18"/>
          </w:rPr>
          <w:fldChar w:fldCharType="begin"/>
        </w:r>
        <w:r w:rsidRPr="00D800C4">
          <w:rPr>
            <w:rFonts w:cs="Arial"/>
            <w:color w:val="889191" w:themeColor="text2" w:themeTint="99"/>
            <w:sz w:val="18"/>
            <w:szCs w:val="18"/>
          </w:rPr>
          <w:instrText xml:space="preserve"> PAGE   \* MERGEFORMAT </w:instrText>
        </w:r>
        <w:r w:rsidRPr="00D800C4">
          <w:rPr>
            <w:rFonts w:cs="Arial"/>
            <w:color w:val="889191" w:themeColor="text2" w:themeTint="99"/>
            <w:sz w:val="18"/>
            <w:szCs w:val="18"/>
          </w:rPr>
          <w:fldChar w:fldCharType="separate"/>
        </w:r>
        <w:r>
          <w:rPr>
            <w:rFonts w:cs="Arial"/>
            <w:color w:val="889191" w:themeColor="text2" w:themeTint="99"/>
            <w:sz w:val="18"/>
            <w:szCs w:val="18"/>
          </w:rPr>
          <w:t>2</w:t>
        </w:r>
        <w:r w:rsidRPr="00D800C4">
          <w:rPr>
            <w:rFonts w:cs="Arial"/>
            <w:noProof/>
            <w:color w:val="889191" w:themeColor="text2" w:themeTint="99"/>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4274" w14:textId="1F5DF471" w:rsidR="00186334" w:rsidRPr="00687311" w:rsidRDefault="00687311" w:rsidP="00005850">
    <w:pPr>
      <w:spacing w:after="0"/>
      <w:jc w:val="right"/>
      <w:rPr>
        <w:rFonts w:cs="Arial"/>
        <w:color w:val="889191" w:themeColor="text2" w:themeTint="99"/>
        <w:sz w:val="18"/>
        <w:szCs w:val="18"/>
      </w:rPr>
    </w:pPr>
    <w:r w:rsidRPr="0014789B">
      <w:rPr>
        <w:rFonts w:cs="Arial"/>
        <w:color w:val="889191" w:themeColor="text2" w:themeTint="99"/>
        <w:sz w:val="18"/>
        <w:szCs w:val="18"/>
      </w:rPr>
      <w:t>©</w:t>
    </w:r>
    <w:r w:rsidR="00900D9F">
      <w:rPr>
        <w:rFonts w:cs="Arial"/>
        <w:color w:val="889191" w:themeColor="text2" w:themeTint="99"/>
        <w:sz w:val="18"/>
        <w:szCs w:val="18"/>
      </w:rPr>
      <w:t>202</w:t>
    </w:r>
    <w:r w:rsidR="009D22E6">
      <w:rPr>
        <w:rFonts w:cs="Arial"/>
        <w:color w:val="889191" w:themeColor="text2" w:themeTint="99"/>
        <w:sz w:val="18"/>
        <w:szCs w:val="18"/>
      </w:rPr>
      <w:t>4</w:t>
    </w:r>
    <w:r w:rsidRPr="0014789B">
      <w:rPr>
        <w:rFonts w:cs="Arial"/>
        <w:color w:val="889191" w:themeColor="text2" w:themeTint="99"/>
        <w:sz w:val="18"/>
        <w:szCs w:val="18"/>
      </w:rPr>
      <w:t xml:space="preserve"> American Physical Therapy Association.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823FC" w14:textId="77777777" w:rsidR="00F2728F" w:rsidRDefault="00F2728F" w:rsidP="001743F2">
      <w:pPr>
        <w:spacing w:after="0" w:line="240" w:lineRule="auto"/>
      </w:pPr>
      <w:r>
        <w:separator/>
      </w:r>
    </w:p>
  </w:footnote>
  <w:footnote w:type="continuationSeparator" w:id="0">
    <w:p w14:paraId="54772BA3" w14:textId="77777777" w:rsidR="00F2728F" w:rsidRDefault="00F2728F" w:rsidP="001743F2">
      <w:pPr>
        <w:spacing w:after="0" w:line="240" w:lineRule="auto"/>
      </w:pPr>
      <w:r>
        <w:continuationSeparator/>
      </w:r>
    </w:p>
  </w:footnote>
  <w:footnote w:type="continuationNotice" w:id="1">
    <w:p w14:paraId="61623988" w14:textId="77777777" w:rsidR="00F2728F" w:rsidRDefault="00F272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597CA" w14:textId="77777777" w:rsidR="0088713C" w:rsidRDefault="00005850" w:rsidP="0088713C">
    <w:pPr>
      <w:jc w:val="right"/>
    </w:pPr>
    <w:r>
      <w:rPr>
        <w:noProof/>
      </w:rPr>
      <w:drawing>
        <wp:inline distT="0" distB="0" distL="0" distR="0" wp14:anchorId="4E7336DE" wp14:editId="350CD165">
          <wp:extent cx="1069848" cy="356616"/>
          <wp:effectExtent l="0" t="0" r="0" b="5715"/>
          <wp:docPr id="1420652864" name="Graphic 1420652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ta_ntl_color_rgb-pos_small.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9848" cy="35661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7A184" w14:textId="77777777" w:rsidR="0088713C" w:rsidRDefault="00005850" w:rsidP="0088713C">
    <w:pPr>
      <w:jc w:val="right"/>
    </w:pPr>
    <w:r>
      <w:rPr>
        <w:noProof/>
      </w:rPr>
      <w:drawing>
        <wp:inline distT="0" distB="0" distL="0" distR="0" wp14:anchorId="47C9D500" wp14:editId="24FD3B84">
          <wp:extent cx="2103120" cy="1024128"/>
          <wp:effectExtent l="0" t="0" r="0" b="5080"/>
          <wp:docPr id="424440947" name="Graphic 424440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ta_ntl_color_rgb-po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03120" cy="10241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10B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71832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AE64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E4CB1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CE8F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34C8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EE69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BB078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E7059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2A4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E440B9"/>
    <w:multiLevelType w:val="hybridMultilevel"/>
    <w:tmpl w:val="8C2A9A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7168B"/>
    <w:multiLevelType w:val="hybridMultilevel"/>
    <w:tmpl w:val="7D7A269A"/>
    <w:lvl w:ilvl="0" w:tplc="430C85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D557B0"/>
    <w:multiLevelType w:val="hybridMultilevel"/>
    <w:tmpl w:val="9140D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F1DE6"/>
    <w:multiLevelType w:val="hybridMultilevel"/>
    <w:tmpl w:val="87566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A6173"/>
    <w:multiLevelType w:val="hybridMultilevel"/>
    <w:tmpl w:val="8C8EB0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6B249E"/>
    <w:multiLevelType w:val="hybridMultilevel"/>
    <w:tmpl w:val="DEA4DA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401E3B"/>
    <w:multiLevelType w:val="hybridMultilevel"/>
    <w:tmpl w:val="DD5EF286"/>
    <w:lvl w:ilvl="0" w:tplc="686C4D5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0B367B"/>
    <w:multiLevelType w:val="hybridMultilevel"/>
    <w:tmpl w:val="73480044"/>
    <w:lvl w:ilvl="0" w:tplc="13FCFD8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BF18A1"/>
    <w:multiLevelType w:val="hybridMultilevel"/>
    <w:tmpl w:val="0154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6D1BB6"/>
    <w:multiLevelType w:val="hybridMultilevel"/>
    <w:tmpl w:val="A5B6C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7B0747"/>
    <w:multiLevelType w:val="hybridMultilevel"/>
    <w:tmpl w:val="CA5E22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0D75F8"/>
    <w:multiLevelType w:val="hybridMultilevel"/>
    <w:tmpl w:val="8258D4F2"/>
    <w:lvl w:ilvl="0" w:tplc="E2C890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38695B"/>
    <w:multiLevelType w:val="hybridMultilevel"/>
    <w:tmpl w:val="1646C7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7C3B6C"/>
    <w:multiLevelType w:val="hybridMultilevel"/>
    <w:tmpl w:val="434C070E"/>
    <w:lvl w:ilvl="0" w:tplc="35C41E5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F2549D"/>
    <w:multiLevelType w:val="hybridMultilevel"/>
    <w:tmpl w:val="EB56C572"/>
    <w:lvl w:ilvl="0" w:tplc="BE9294DC">
      <w:start w:val="1"/>
      <w:numFmt w:val="decimal"/>
      <w:lvlText w:val="%1)"/>
      <w:lvlJc w:val="left"/>
      <w:pPr>
        <w:ind w:left="1080" w:hanging="720"/>
      </w:pPr>
      <w:rPr>
        <w:rFonts w:hint="default"/>
      </w:rPr>
    </w:lvl>
    <w:lvl w:ilvl="1" w:tplc="5198C12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2F241C"/>
    <w:multiLevelType w:val="hybridMultilevel"/>
    <w:tmpl w:val="19BCA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5D15A8"/>
    <w:multiLevelType w:val="hybridMultilevel"/>
    <w:tmpl w:val="A9D00C52"/>
    <w:lvl w:ilvl="0" w:tplc="13FCFD8A">
      <w:start w:val="1"/>
      <w:numFmt w:val="bullet"/>
      <w:pStyle w:val="BulletedListAPT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98698B"/>
    <w:multiLevelType w:val="hybridMultilevel"/>
    <w:tmpl w:val="A01C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C5049D"/>
    <w:multiLevelType w:val="hybridMultilevel"/>
    <w:tmpl w:val="66401C32"/>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261981">
    <w:abstractNumId w:val="26"/>
  </w:num>
  <w:num w:numId="2" w16cid:durableId="593709914">
    <w:abstractNumId w:val="21"/>
  </w:num>
  <w:num w:numId="3" w16cid:durableId="745683952">
    <w:abstractNumId w:val="18"/>
  </w:num>
  <w:num w:numId="4" w16cid:durableId="1893881425">
    <w:abstractNumId w:val="11"/>
  </w:num>
  <w:num w:numId="5" w16cid:durableId="358745188">
    <w:abstractNumId w:val="27"/>
  </w:num>
  <w:num w:numId="6" w16cid:durableId="1721972862">
    <w:abstractNumId w:val="23"/>
  </w:num>
  <w:num w:numId="7" w16cid:durableId="1038700050">
    <w:abstractNumId w:val="13"/>
  </w:num>
  <w:num w:numId="8" w16cid:durableId="870454365">
    <w:abstractNumId w:val="24"/>
  </w:num>
  <w:num w:numId="9" w16cid:durableId="990334024">
    <w:abstractNumId w:val="19"/>
  </w:num>
  <w:num w:numId="10" w16cid:durableId="1335917307">
    <w:abstractNumId w:val="20"/>
  </w:num>
  <w:num w:numId="11" w16cid:durableId="1294212006">
    <w:abstractNumId w:val="10"/>
  </w:num>
  <w:num w:numId="12" w16cid:durableId="811945502">
    <w:abstractNumId w:val="28"/>
  </w:num>
  <w:num w:numId="13" w16cid:durableId="2033065586">
    <w:abstractNumId w:val="25"/>
  </w:num>
  <w:num w:numId="14" w16cid:durableId="608660168">
    <w:abstractNumId w:val="12"/>
  </w:num>
  <w:num w:numId="15" w16cid:durableId="1736273797">
    <w:abstractNumId w:val="15"/>
  </w:num>
  <w:num w:numId="16" w16cid:durableId="233247931">
    <w:abstractNumId w:val="14"/>
  </w:num>
  <w:num w:numId="17" w16cid:durableId="1861699961">
    <w:abstractNumId w:val="16"/>
  </w:num>
  <w:num w:numId="18" w16cid:durableId="1253203225">
    <w:abstractNumId w:val="22"/>
  </w:num>
  <w:num w:numId="19" w16cid:durableId="657613279">
    <w:abstractNumId w:val="9"/>
  </w:num>
  <w:num w:numId="20" w16cid:durableId="834030846">
    <w:abstractNumId w:val="7"/>
  </w:num>
  <w:num w:numId="21" w16cid:durableId="1475755538">
    <w:abstractNumId w:val="6"/>
  </w:num>
  <w:num w:numId="22" w16cid:durableId="1569221499">
    <w:abstractNumId w:val="5"/>
  </w:num>
  <w:num w:numId="23" w16cid:durableId="24913645">
    <w:abstractNumId w:val="4"/>
  </w:num>
  <w:num w:numId="24" w16cid:durableId="2044164715">
    <w:abstractNumId w:val="8"/>
  </w:num>
  <w:num w:numId="25" w16cid:durableId="625039388">
    <w:abstractNumId w:val="3"/>
  </w:num>
  <w:num w:numId="26" w16cid:durableId="1828014130">
    <w:abstractNumId w:val="2"/>
  </w:num>
  <w:num w:numId="27" w16cid:durableId="826166008">
    <w:abstractNumId w:val="1"/>
  </w:num>
  <w:num w:numId="28" w16cid:durableId="1381199330">
    <w:abstractNumId w:val="0"/>
  </w:num>
  <w:num w:numId="29" w16cid:durableId="15548471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1tzQ2MzawMDAzsDBS0lEKTi0uzszPAykwqgUALT6SpiwAAAA="/>
  </w:docVars>
  <w:rsids>
    <w:rsidRoot w:val="007D28D9"/>
    <w:rsid w:val="00005850"/>
    <w:rsid w:val="000117AF"/>
    <w:rsid w:val="00020AE7"/>
    <w:rsid w:val="000370C3"/>
    <w:rsid w:val="000373F8"/>
    <w:rsid w:val="00043FC1"/>
    <w:rsid w:val="00044A58"/>
    <w:rsid w:val="0006274B"/>
    <w:rsid w:val="00063F5D"/>
    <w:rsid w:val="000655A8"/>
    <w:rsid w:val="00067835"/>
    <w:rsid w:val="00081CDD"/>
    <w:rsid w:val="00081FB3"/>
    <w:rsid w:val="00082EA5"/>
    <w:rsid w:val="000834C5"/>
    <w:rsid w:val="000838B3"/>
    <w:rsid w:val="00087680"/>
    <w:rsid w:val="00095B84"/>
    <w:rsid w:val="000A7101"/>
    <w:rsid w:val="000B0F12"/>
    <w:rsid w:val="000B734B"/>
    <w:rsid w:val="000C073E"/>
    <w:rsid w:val="000D03C6"/>
    <w:rsid w:val="000D58D1"/>
    <w:rsid w:val="000D7E8C"/>
    <w:rsid w:val="000E1950"/>
    <w:rsid w:val="000E6C93"/>
    <w:rsid w:val="000F7427"/>
    <w:rsid w:val="000F7D6B"/>
    <w:rsid w:val="00111866"/>
    <w:rsid w:val="00114BB0"/>
    <w:rsid w:val="00116FC0"/>
    <w:rsid w:val="001210C7"/>
    <w:rsid w:val="00130C46"/>
    <w:rsid w:val="00134379"/>
    <w:rsid w:val="001440F8"/>
    <w:rsid w:val="00145FAB"/>
    <w:rsid w:val="00150DC1"/>
    <w:rsid w:val="00154EEE"/>
    <w:rsid w:val="00155ED2"/>
    <w:rsid w:val="00163AF8"/>
    <w:rsid w:val="00164B8D"/>
    <w:rsid w:val="00172831"/>
    <w:rsid w:val="001743F2"/>
    <w:rsid w:val="00186334"/>
    <w:rsid w:val="00197033"/>
    <w:rsid w:val="001A1E9A"/>
    <w:rsid w:val="001D4278"/>
    <w:rsid w:val="001E1FF5"/>
    <w:rsid w:val="001E6A12"/>
    <w:rsid w:val="001E7924"/>
    <w:rsid w:val="001F1DDA"/>
    <w:rsid w:val="001F5F2B"/>
    <w:rsid w:val="001F7AD0"/>
    <w:rsid w:val="00201F0A"/>
    <w:rsid w:val="0020521C"/>
    <w:rsid w:val="00211FD8"/>
    <w:rsid w:val="00216AC4"/>
    <w:rsid w:val="00222409"/>
    <w:rsid w:val="00226B91"/>
    <w:rsid w:val="002278D6"/>
    <w:rsid w:val="00230E76"/>
    <w:rsid w:val="002340BC"/>
    <w:rsid w:val="00234189"/>
    <w:rsid w:val="0024715C"/>
    <w:rsid w:val="00253944"/>
    <w:rsid w:val="00254553"/>
    <w:rsid w:val="00254723"/>
    <w:rsid w:val="0026117D"/>
    <w:rsid w:val="00276E0B"/>
    <w:rsid w:val="00281188"/>
    <w:rsid w:val="00283A19"/>
    <w:rsid w:val="00284077"/>
    <w:rsid w:val="002920CC"/>
    <w:rsid w:val="00293E9C"/>
    <w:rsid w:val="0029521C"/>
    <w:rsid w:val="002960AB"/>
    <w:rsid w:val="002A5CB2"/>
    <w:rsid w:val="002A756E"/>
    <w:rsid w:val="002B1943"/>
    <w:rsid w:val="002D1647"/>
    <w:rsid w:val="002D3AD3"/>
    <w:rsid w:val="002D6F33"/>
    <w:rsid w:val="002D798E"/>
    <w:rsid w:val="002E2FFB"/>
    <w:rsid w:val="002E69A0"/>
    <w:rsid w:val="003005D6"/>
    <w:rsid w:val="00307C2A"/>
    <w:rsid w:val="003103DD"/>
    <w:rsid w:val="00321B01"/>
    <w:rsid w:val="00324F9A"/>
    <w:rsid w:val="00333F6E"/>
    <w:rsid w:val="00337DF4"/>
    <w:rsid w:val="00340424"/>
    <w:rsid w:val="003417C8"/>
    <w:rsid w:val="00344E68"/>
    <w:rsid w:val="00351003"/>
    <w:rsid w:val="00351B2A"/>
    <w:rsid w:val="00352CBE"/>
    <w:rsid w:val="00353737"/>
    <w:rsid w:val="00354C22"/>
    <w:rsid w:val="00363877"/>
    <w:rsid w:val="00365142"/>
    <w:rsid w:val="00366607"/>
    <w:rsid w:val="00366941"/>
    <w:rsid w:val="00394C42"/>
    <w:rsid w:val="00394F3C"/>
    <w:rsid w:val="00397A3F"/>
    <w:rsid w:val="003A58E3"/>
    <w:rsid w:val="003A685D"/>
    <w:rsid w:val="003B6883"/>
    <w:rsid w:val="003D3664"/>
    <w:rsid w:val="003D5672"/>
    <w:rsid w:val="003E3A06"/>
    <w:rsid w:val="003E3DB5"/>
    <w:rsid w:val="003E6FC8"/>
    <w:rsid w:val="003F00C7"/>
    <w:rsid w:val="00416A16"/>
    <w:rsid w:val="00427B0A"/>
    <w:rsid w:val="004434F7"/>
    <w:rsid w:val="00444962"/>
    <w:rsid w:val="00445693"/>
    <w:rsid w:val="00451AE6"/>
    <w:rsid w:val="004635C3"/>
    <w:rsid w:val="00465193"/>
    <w:rsid w:val="00472A1C"/>
    <w:rsid w:val="004743E5"/>
    <w:rsid w:val="004807D5"/>
    <w:rsid w:val="00481DAC"/>
    <w:rsid w:val="00483F55"/>
    <w:rsid w:val="00484B31"/>
    <w:rsid w:val="0048619B"/>
    <w:rsid w:val="004A7BF1"/>
    <w:rsid w:val="004B2ED2"/>
    <w:rsid w:val="004B4764"/>
    <w:rsid w:val="004B6264"/>
    <w:rsid w:val="004C7436"/>
    <w:rsid w:val="004D19A3"/>
    <w:rsid w:val="004E6FDB"/>
    <w:rsid w:val="004F0613"/>
    <w:rsid w:val="004F13CF"/>
    <w:rsid w:val="004F2309"/>
    <w:rsid w:val="004F494A"/>
    <w:rsid w:val="005023B6"/>
    <w:rsid w:val="0051022F"/>
    <w:rsid w:val="00514B7C"/>
    <w:rsid w:val="00514F29"/>
    <w:rsid w:val="00530FCB"/>
    <w:rsid w:val="005312EE"/>
    <w:rsid w:val="00540027"/>
    <w:rsid w:val="0054708E"/>
    <w:rsid w:val="00553779"/>
    <w:rsid w:val="00557808"/>
    <w:rsid w:val="00562493"/>
    <w:rsid w:val="00566AE2"/>
    <w:rsid w:val="00573F8E"/>
    <w:rsid w:val="00576CF5"/>
    <w:rsid w:val="005841F7"/>
    <w:rsid w:val="005917CF"/>
    <w:rsid w:val="00592539"/>
    <w:rsid w:val="00592D0B"/>
    <w:rsid w:val="005A3144"/>
    <w:rsid w:val="005A379D"/>
    <w:rsid w:val="005A3F11"/>
    <w:rsid w:val="005A52A8"/>
    <w:rsid w:val="005B1D5C"/>
    <w:rsid w:val="005B3337"/>
    <w:rsid w:val="005B43DF"/>
    <w:rsid w:val="005B5106"/>
    <w:rsid w:val="005B7CFD"/>
    <w:rsid w:val="005C5390"/>
    <w:rsid w:val="005D0369"/>
    <w:rsid w:val="005D0DF2"/>
    <w:rsid w:val="005D35B5"/>
    <w:rsid w:val="005D63FE"/>
    <w:rsid w:val="005D6B45"/>
    <w:rsid w:val="005E56F8"/>
    <w:rsid w:val="005E6201"/>
    <w:rsid w:val="005F5C43"/>
    <w:rsid w:val="00621955"/>
    <w:rsid w:val="00631838"/>
    <w:rsid w:val="00632A45"/>
    <w:rsid w:val="006345F1"/>
    <w:rsid w:val="006371DE"/>
    <w:rsid w:val="006474B4"/>
    <w:rsid w:val="00661652"/>
    <w:rsid w:val="00666C5B"/>
    <w:rsid w:val="00670E73"/>
    <w:rsid w:val="006808DB"/>
    <w:rsid w:val="0068517B"/>
    <w:rsid w:val="0068519E"/>
    <w:rsid w:val="00687311"/>
    <w:rsid w:val="006A6027"/>
    <w:rsid w:val="006B123F"/>
    <w:rsid w:val="006B4FA6"/>
    <w:rsid w:val="006D4D48"/>
    <w:rsid w:val="006E215D"/>
    <w:rsid w:val="006F6EAD"/>
    <w:rsid w:val="00705E2F"/>
    <w:rsid w:val="00710EC4"/>
    <w:rsid w:val="00736F7C"/>
    <w:rsid w:val="00745184"/>
    <w:rsid w:val="00751C77"/>
    <w:rsid w:val="00753AE7"/>
    <w:rsid w:val="00767F8D"/>
    <w:rsid w:val="00772D5B"/>
    <w:rsid w:val="007A017B"/>
    <w:rsid w:val="007A429F"/>
    <w:rsid w:val="007A5429"/>
    <w:rsid w:val="007C51F1"/>
    <w:rsid w:val="007D28D9"/>
    <w:rsid w:val="007D3585"/>
    <w:rsid w:val="007E0C88"/>
    <w:rsid w:val="007E1B1A"/>
    <w:rsid w:val="007E75A8"/>
    <w:rsid w:val="007F0025"/>
    <w:rsid w:val="007F0531"/>
    <w:rsid w:val="007F7BED"/>
    <w:rsid w:val="00806617"/>
    <w:rsid w:val="00806ADB"/>
    <w:rsid w:val="00816C4C"/>
    <w:rsid w:val="00820098"/>
    <w:rsid w:val="00821A79"/>
    <w:rsid w:val="00822217"/>
    <w:rsid w:val="008267B1"/>
    <w:rsid w:val="00842A18"/>
    <w:rsid w:val="0085003F"/>
    <w:rsid w:val="00873D66"/>
    <w:rsid w:val="00874D42"/>
    <w:rsid w:val="00880407"/>
    <w:rsid w:val="0088713C"/>
    <w:rsid w:val="00894C3E"/>
    <w:rsid w:val="00894D11"/>
    <w:rsid w:val="008955C2"/>
    <w:rsid w:val="008A2F96"/>
    <w:rsid w:val="008B1BAC"/>
    <w:rsid w:val="008B6F28"/>
    <w:rsid w:val="008D0AE6"/>
    <w:rsid w:val="008F33B0"/>
    <w:rsid w:val="008F5110"/>
    <w:rsid w:val="00900D9F"/>
    <w:rsid w:val="00903242"/>
    <w:rsid w:val="009130C1"/>
    <w:rsid w:val="00914018"/>
    <w:rsid w:val="00932075"/>
    <w:rsid w:val="00937B19"/>
    <w:rsid w:val="00941E71"/>
    <w:rsid w:val="00951B08"/>
    <w:rsid w:val="00956107"/>
    <w:rsid w:val="009637A2"/>
    <w:rsid w:val="00972E55"/>
    <w:rsid w:val="0097332C"/>
    <w:rsid w:val="00976AC0"/>
    <w:rsid w:val="00985CED"/>
    <w:rsid w:val="009910CD"/>
    <w:rsid w:val="00993B33"/>
    <w:rsid w:val="0099404D"/>
    <w:rsid w:val="00994F91"/>
    <w:rsid w:val="00995A5A"/>
    <w:rsid w:val="0099734A"/>
    <w:rsid w:val="009A0CB3"/>
    <w:rsid w:val="009A601A"/>
    <w:rsid w:val="009B24B0"/>
    <w:rsid w:val="009B2A81"/>
    <w:rsid w:val="009B7077"/>
    <w:rsid w:val="009C0510"/>
    <w:rsid w:val="009C3BAE"/>
    <w:rsid w:val="009C79F5"/>
    <w:rsid w:val="009D22E6"/>
    <w:rsid w:val="009D7098"/>
    <w:rsid w:val="009E6CD4"/>
    <w:rsid w:val="009E727A"/>
    <w:rsid w:val="009E7639"/>
    <w:rsid w:val="009F0AD6"/>
    <w:rsid w:val="009F4328"/>
    <w:rsid w:val="00A03897"/>
    <w:rsid w:val="00A1719B"/>
    <w:rsid w:val="00A32A3C"/>
    <w:rsid w:val="00A4086A"/>
    <w:rsid w:val="00A410EB"/>
    <w:rsid w:val="00A4612B"/>
    <w:rsid w:val="00A51A55"/>
    <w:rsid w:val="00A53B84"/>
    <w:rsid w:val="00A613C3"/>
    <w:rsid w:val="00A749B9"/>
    <w:rsid w:val="00A7755C"/>
    <w:rsid w:val="00A87A92"/>
    <w:rsid w:val="00A92787"/>
    <w:rsid w:val="00AB2633"/>
    <w:rsid w:val="00AB6230"/>
    <w:rsid w:val="00AB6A10"/>
    <w:rsid w:val="00AC089A"/>
    <w:rsid w:val="00AC53AE"/>
    <w:rsid w:val="00AD0EB9"/>
    <w:rsid w:val="00AD3DCD"/>
    <w:rsid w:val="00AD6402"/>
    <w:rsid w:val="00AE2ADC"/>
    <w:rsid w:val="00AE2CC5"/>
    <w:rsid w:val="00B11BA5"/>
    <w:rsid w:val="00B13403"/>
    <w:rsid w:val="00B20395"/>
    <w:rsid w:val="00B217C2"/>
    <w:rsid w:val="00B41EC9"/>
    <w:rsid w:val="00B56C58"/>
    <w:rsid w:val="00B63A20"/>
    <w:rsid w:val="00B665B1"/>
    <w:rsid w:val="00B70943"/>
    <w:rsid w:val="00B84779"/>
    <w:rsid w:val="00BA6128"/>
    <w:rsid w:val="00BB2386"/>
    <w:rsid w:val="00BB3602"/>
    <w:rsid w:val="00BB48F5"/>
    <w:rsid w:val="00BC0426"/>
    <w:rsid w:val="00BC0FA7"/>
    <w:rsid w:val="00BC329C"/>
    <w:rsid w:val="00BD4EE0"/>
    <w:rsid w:val="00BD69C1"/>
    <w:rsid w:val="00BE3C8E"/>
    <w:rsid w:val="00BF4232"/>
    <w:rsid w:val="00BF4BF2"/>
    <w:rsid w:val="00C03200"/>
    <w:rsid w:val="00C0322D"/>
    <w:rsid w:val="00C039E3"/>
    <w:rsid w:val="00C1301A"/>
    <w:rsid w:val="00C156BC"/>
    <w:rsid w:val="00C274BE"/>
    <w:rsid w:val="00C2774E"/>
    <w:rsid w:val="00C30421"/>
    <w:rsid w:val="00C305C9"/>
    <w:rsid w:val="00C40EAC"/>
    <w:rsid w:val="00C47E98"/>
    <w:rsid w:val="00C53447"/>
    <w:rsid w:val="00C538B2"/>
    <w:rsid w:val="00C53C3B"/>
    <w:rsid w:val="00C6139D"/>
    <w:rsid w:val="00C63379"/>
    <w:rsid w:val="00C6442E"/>
    <w:rsid w:val="00C7116D"/>
    <w:rsid w:val="00C76A54"/>
    <w:rsid w:val="00C86299"/>
    <w:rsid w:val="00C862CC"/>
    <w:rsid w:val="00C8776A"/>
    <w:rsid w:val="00C87F48"/>
    <w:rsid w:val="00C90F2D"/>
    <w:rsid w:val="00CA0D29"/>
    <w:rsid w:val="00CA12D2"/>
    <w:rsid w:val="00CA3A21"/>
    <w:rsid w:val="00CB1970"/>
    <w:rsid w:val="00CC31AA"/>
    <w:rsid w:val="00CC4147"/>
    <w:rsid w:val="00CC6BC0"/>
    <w:rsid w:val="00CD526B"/>
    <w:rsid w:val="00CD586C"/>
    <w:rsid w:val="00CE1D3E"/>
    <w:rsid w:val="00D0301E"/>
    <w:rsid w:val="00D06E56"/>
    <w:rsid w:val="00D10D5E"/>
    <w:rsid w:val="00D11409"/>
    <w:rsid w:val="00D1368B"/>
    <w:rsid w:val="00D13B31"/>
    <w:rsid w:val="00D1633D"/>
    <w:rsid w:val="00D21DD6"/>
    <w:rsid w:val="00D253DA"/>
    <w:rsid w:val="00D42351"/>
    <w:rsid w:val="00D43A6A"/>
    <w:rsid w:val="00D53175"/>
    <w:rsid w:val="00D535B1"/>
    <w:rsid w:val="00D55F2D"/>
    <w:rsid w:val="00D72AA9"/>
    <w:rsid w:val="00D76071"/>
    <w:rsid w:val="00D768B3"/>
    <w:rsid w:val="00D800C4"/>
    <w:rsid w:val="00D867CB"/>
    <w:rsid w:val="00D917F6"/>
    <w:rsid w:val="00D93BF4"/>
    <w:rsid w:val="00D940F9"/>
    <w:rsid w:val="00D97D40"/>
    <w:rsid w:val="00DA0D73"/>
    <w:rsid w:val="00DA46A8"/>
    <w:rsid w:val="00DB28A4"/>
    <w:rsid w:val="00DC26C4"/>
    <w:rsid w:val="00DC6294"/>
    <w:rsid w:val="00DD2C48"/>
    <w:rsid w:val="00DD4344"/>
    <w:rsid w:val="00DE521F"/>
    <w:rsid w:val="00DE7CDA"/>
    <w:rsid w:val="00DF0491"/>
    <w:rsid w:val="00DF0E78"/>
    <w:rsid w:val="00E00D80"/>
    <w:rsid w:val="00E04257"/>
    <w:rsid w:val="00E05EAB"/>
    <w:rsid w:val="00E11415"/>
    <w:rsid w:val="00E11B7D"/>
    <w:rsid w:val="00E13E24"/>
    <w:rsid w:val="00E1421B"/>
    <w:rsid w:val="00E175B3"/>
    <w:rsid w:val="00E1762B"/>
    <w:rsid w:val="00E25C98"/>
    <w:rsid w:val="00E41B8D"/>
    <w:rsid w:val="00E423DE"/>
    <w:rsid w:val="00E43639"/>
    <w:rsid w:val="00E56CB6"/>
    <w:rsid w:val="00E61058"/>
    <w:rsid w:val="00E671E6"/>
    <w:rsid w:val="00E7295D"/>
    <w:rsid w:val="00E90C32"/>
    <w:rsid w:val="00E93096"/>
    <w:rsid w:val="00EA19DD"/>
    <w:rsid w:val="00EA4B6D"/>
    <w:rsid w:val="00EA7580"/>
    <w:rsid w:val="00EB0AAE"/>
    <w:rsid w:val="00EB571B"/>
    <w:rsid w:val="00EC1221"/>
    <w:rsid w:val="00EC5A3F"/>
    <w:rsid w:val="00EC605D"/>
    <w:rsid w:val="00EC6F73"/>
    <w:rsid w:val="00ED4F8C"/>
    <w:rsid w:val="00ED6DEE"/>
    <w:rsid w:val="00EE1D03"/>
    <w:rsid w:val="00EE2833"/>
    <w:rsid w:val="00EE6820"/>
    <w:rsid w:val="00EE6DE3"/>
    <w:rsid w:val="00EF4973"/>
    <w:rsid w:val="00EF61C9"/>
    <w:rsid w:val="00F1102F"/>
    <w:rsid w:val="00F11A0D"/>
    <w:rsid w:val="00F22614"/>
    <w:rsid w:val="00F2728F"/>
    <w:rsid w:val="00F31529"/>
    <w:rsid w:val="00F3597F"/>
    <w:rsid w:val="00F43181"/>
    <w:rsid w:val="00F52A8F"/>
    <w:rsid w:val="00F66175"/>
    <w:rsid w:val="00F6712B"/>
    <w:rsid w:val="00F71713"/>
    <w:rsid w:val="00F7399A"/>
    <w:rsid w:val="00F8571D"/>
    <w:rsid w:val="00F869C9"/>
    <w:rsid w:val="00F90F4F"/>
    <w:rsid w:val="00F92D8E"/>
    <w:rsid w:val="00FA6BE9"/>
    <w:rsid w:val="00FB0F34"/>
    <w:rsid w:val="00FB29AF"/>
    <w:rsid w:val="00FB7F2B"/>
    <w:rsid w:val="00FC4E8E"/>
    <w:rsid w:val="00FC7863"/>
    <w:rsid w:val="00FD01B9"/>
    <w:rsid w:val="00FD48FC"/>
    <w:rsid w:val="05DD2087"/>
    <w:rsid w:val="0704F698"/>
    <w:rsid w:val="098D814E"/>
    <w:rsid w:val="0A9DB6D4"/>
    <w:rsid w:val="0D0053EA"/>
    <w:rsid w:val="0E9C244B"/>
    <w:rsid w:val="1EBA359B"/>
    <w:rsid w:val="2EEC6ABA"/>
    <w:rsid w:val="2EFAF907"/>
    <w:rsid w:val="309A74BB"/>
    <w:rsid w:val="315E1CD9"/>
    <w:rsid w:val="32F9ED3A"/>
    <w:rsid w:val="3718C17F"/>
    <w:rsid w:val="3951D641"/>
    <w:rsid w:val="3A807805"/>
    <w:rsid w:val="3EB6B2A1"/>
    <w:rsid w:val="43E65F0B"/>
    <w:rsid w:val="4AE9B104"/>
    <w:rsid w:val="4B212345"/>
    <w:rsid w:val="4C4A97F7"/>
    <w:rsid w:val="4E18A5FA"/>
    <w:rsid w:val="512DD9B3"/>
    <w:rsid w:val="559B14E3"/>
    <w:rsid w:val="573196C2"/>
    <w:rsid w:val="5AEA92E6"/>
    <w:rsid w:val="5D716810"/>
    <w:rsid w:val="5FDCE553"/>
    <w:rsid w:val="60DD572D"/>
    <w:rsid w:val="63D6393C"/>
    <w:rsid w:val="65C041F4"/>
    <w:rsid w:val="669234AA"/>
    <w:rsid w:val="68C9C06B"/>
    <w:rsid w:val="71520507"/>
    <w:rsid w:val="71788DC5"/>
    <w:rsid w:val="7348074C"/>
    <w:rsid w:val="770F7718"/>
    <w:rsid w:val="773C2466"/>
    <w:rsid w:val="77DF2429"/>
    <w:rsid w:val="78D7F4C7"/>
    <w:rsid w:val="7B67881B"/>
    <w:rsid w:val="7B982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B33B3"/>
  <w15:chartTrackingRefBased/>
  <w15:docId w15:val="{8478963C-FC62-4659-AEEC-6DEACC47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5"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unhideWhenUsed/>
    <w:rsid w:val="00D11409"/>
    <w:pPr>
      <w:spacing w:after="240"/>
    </w:pPr>
    <w:rPr>
      <w:rFonts w:ascii="Arial" w:hAnsi="Arial"/>
      <w:sz w:val="20"/>
    </w:rPr>
  </w:style>
  <w:style w:type="paragraph" w:styleId="Heading1">
    <w:name w:val="heading 1"/>
    <w:aliases w:val="Heading 1 APTA"/>
    <w:next w:val="BodyAPTA"/>
    <w:link w:val="Heading1Char"/>
    <w:qFormat/>
    <w:rsid w:val="00D21DD6"/>
    <w:pPr>
      <w:spacing w:before="360" w:after="240"/>
      <w:outlineLvl w:val="0"/>
    </w:pPr>
    <w:rPr>
      <w:rFonts w:ascii="Arial" w:eastAsia="Times New Roman" w:hAnsi="Arial" w:cs="Arial"/>
      <w:b/>
      <w:color w:val="3F4444" w:themeColor="text2"/>
      <w:sz w:val="24"/>
      <w:szCs w:val="24"/>
    </w:rPr>
  </w:style>
  <w:style w:type="paragraph" w:styleId="Heading2">
    <w:name w:val="heading 2"/>
    <w:aliases w:val="Heading 2 APTA"/>
    <w:next w:val="BodyAPTA"/>
    <w:link w:val="Heading2Char"/>
    <w:qFormat/>
    <w:rsid w:val="00F6712B"/>
    <w:pPr>
      <w:outlineLvl w:val="1"/>
    </w:pPr>
    <w:rPr>
      <w:rFonts w:ascii="Arial" w:eastAsia="Times New Roman" w:hAnsi="Arial" w:cs="Arial"/>
      <w:b/>
      <w:color w:val="005587" w:themeColor="accent5"/>
      <w:sz w:val="20"/>
      <w:szCs w:val="24"/>
    </w:rPr>
  </w:style>
  <w:style w:type="paragraph" w:styleId="Heading3">
    <w:name w:val="heading 3"/>
    <w:aliases w:val="000"/>
    <w:basedOn w:val="Normal"/>
    <w:next w:val="BodyAPTA"/>
    <w:link w:val="Heading3Char"/>
    <w:uiPriority w:val="99"/>
    <w:semiHidden/>
    <w:rsid w:val="00351B2A"/>
    <w:pPr>
      <w:widowControl w:val="0"/>
      <w:spacing w:line="276" w:lineRule="auto"/>
      <w:ind w:left="1440" w:hanging="1440"/>
      <w:outlineLvl w:val="2"/>
    </w:pPr>
    <w:rPr>
      <w:rFonts w:eastAsia="Times New Roman" w:cs="Arial"/>
      <w:b/>
      <w:color w:val="3F4444" w:themeColor="text2"/>
      <w:sz w:val="24"/>
      <w:szCs w:val="24"/>
    </w:rPr>
  </w:style>
  <w:style w:type="paragraph" w:styleId="Heading4">
    <w:name w:val="heading 4"/>
    <w:aliases w:val="0000"/>
    <w:basedOn w:val="BodyAPTA"/>
    <w:next w:val="BodyAPTA"/>
    <w:link w:val="Heading4Char"/>
    <w:uiPriority w:val="99"/>
    <w:semiHidden/>
    <w:rsid w:val="00451AE6"/>
    <w:pPr>
      <w:ind w:left="360" w:hanging="360"/>
      <w:outlineLvl w:val="3"/>
    </w:pPr>
    <w:rPr>
      <w:b/>
      <w:bCs/>
      <w:spacing w:val="-3"/>
    </w:rPr>
  </w:style>
  <w:style w:type="paragraph" w:styleId="Heading5">
    <w:name w:val="heading 5"/>
    <w:aliases w:val="00000"/>
    <w:basedOn w:val="Normal"/>
    <w:next w:val="Normal"/>
    <w:link w:val="Heading5Char"/>
    <w:uiPriority w:val="9"/>
    <w:semiHidden/>
    <w:unhideWhenUsed/>
    <w:rsid w:val="005A3F11"/>
    <w:pPr>
      <w:keepNext/>
      <w:keepLines/>
      <w:spacing w:before="40" w:after="0"/>
      <w:outlineLvl w:val="4"/>
    </w:pPr>
    <w:rPr>
      <w:rFonts w:asciiTheme="majorHAnsi" w:eastAsiaTheme="majorEastAsia" w:hAnsiTheme="majorHAnsi" w:cstheme="majorBidi"/>
      <w:color w:val="00748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PTA">
    <w:name w:val="Body APTA"/>
    <w:basedOn w:val="Normal"/>
    <w:link w:val="BodyAPTAChar"/>
    <w:qFormat/>
    <w:rsid w:val="0020521C"/>
    <w:pPr>
      <w:spacing w:line="264" w:lineRule="auto"/>
    </w:pPr>
    <w:rPr>
      <w:rFonts w:eastAsia="Times New Roman" w:cs="Arial"/>
      <w:szCs w:val="20"/>
    </w:rPr>
  </w:style>
  <w:style w:type="table" w:styleId="TableGrid">
    <w:name w:val="Table Grid"/>
    <w:basedOn w:val="TableNormal"/>
    <w:uiPriority w:val="39"/>
    <w:rsid w:val="00903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APTA">
    <w:name w:val="Caption APTA"/>
    <w:basedOn w:val="DefaultParagraphFont"/>
    <w:uiPriority w:val="5"/>
    <w:qFormat/>
    <w:rsid w:val="005B43DF"/>
    <w:rPr>
      <w:rFonts w:ascii="Arial" w:hAnsi="Arial" w:cs="Arial"/>
      <w:i w:val="0"/>
      <w:iCs/>
      <w:color w:val="889191" w:themeColor="text2" w:themeTint="99"/>
      <w:spacing w:val="0"/>
      <w:sz w:val="20"/>
      <w:szCs w:val="20"/>
      <w:u w:val="none"/>
    </w:rPr>
  </w:style>
  <w:style w:type="character" w:customStyle="1" w:styleId="Heading2Char">
    <w:name w:val="Heading 2 Char"/>
    <w:aliases w:val="Heading 2 APTA Char"/>
    <w:basedOn w:val="DefaultParagraphFont"/>
    <w:link w:val="Heading2"/>
    <w:rsid w:val="00F6712B"/>
    <w:rPr>
      <w:rFonts w:ascii="Arial" w:eastAsia="Times New Roman" w:hAnsi="Arial" w:cs="Arial"/>
      <w:b/>
      <w:color w:val="005587" w:themeColor="accent5"/>
      <w:sz w:val="20"/>
      <w:szCs w:val="24"/>
    </w:rPr>
  </w:style>
  <w:style w:type="paragraph" w:customStyle="1" w:styleId="TableTitleAPTA">
    <w:name w:val="Table Title APTA"/>
    <w:link w:val="TableTitleAPTAChar"/>
    <w:uiPriority w:val="5"/>
    <w:qFormat/>
    <w:rsid w:val="00D10D5E"/>
    <w:pPr>
      <w:spacing w:before="100" w:beforeAutospacing="1" w:after="100" w:afterAutospacing="1" w:line="240" w:lineRule="auto"/>
      <w:ind w:right="-504"/>
    </w:pPr>
    <w:rPr>
      <w:rFonts w:ascii="Arial" w:eastAsia="Times New Roman" w:hAnsi="Arial" w:cs="Arial"/>
      <w:color w:val="FFFFFF" w:themeColor="background1"/>
      <w:sz w:val="20"/>
      <w:szCs w:val="20"/>
    </w:rPr>
  </w:style>
  <w:style w:type="paragraph" w:customStyle="1" w:styleId="CoverTitleAPTA">
    <w:name w:val="Cover Title APTA"/>
    <w:basedOn w:val="Normal"/>
    <w:next w:val="CoverSubtitleAPTA"/>
    <w:link w:val="CoverTitleAPTAChar"/>
    <w:uiPriority w:val="3"/>
    <w:unhideWhenUsed/>
    <w:rsid w:val="00155ED2"/>
    <w:pPr>
      <w:spacing w:after="480" w:line="240" w:lineRule="auto"/>
    </w:pPr>
    <w:rPr>
      <w:rFonts w:cs="Arial"/>
      <w:color w:val="009CB6"/>
      <w:sz w:val="56"/>
      <w:szCs w:val="56"/>
    </w:rPr>
  </w:style>
  <w:style w:type="paragraph" w:customStyle="1" w:styleId="CoverSubtitleAPTA">
    <w:name w:val="Cover Subtitle APTA"/>
    <w:basedOn w:val="Normal"/>
    <w:next w:val="BodyAPTA"/>
    <w:link w:val="CoverSubtitleAPTAChar"/>
    <w:uiPriority w:val="4"/>
    <w:unhideWhenUsed/>
    <w:rsid w:val="005E6201"/>
    <w:pPr>
      <w:spacing w:after="120" w:line="240" w:lineRule="auto"/>
    </w:pPr>
    <w:rPr>
      <w:rFonts w:cs="Arial"/>
      <w:color w:val="3F4444"/>
      <w:sz w:val="32"/>
      <w:szCs w:val="32"/>
    </w:rPr>
  </w:style>
  <w:style w:type="character" w:customStyle="1" w:styleId="CoverTitleAPTAChar">
    <w:name w:val="Cover Title APTA Char"/>
    <w:basedOn w:val="DefaultParagraphFont"/>
    <w:link w:val="CoverTitleAPTA"/>
    <w:uiPriority w:val="3"/>
    <w:rsid w:val="00D11409"/>
    <w:rPr>
      <w:rFonts w:ascii="Arial" w:hAnsi="Arial" w:cs="Arial"/>
      <w:color w:val="009CB6"/>
      <w:sz w:val="56"/>
      <w:szCs w:val="56"/>
    </w:rPr>
  </w:style>
  <w:style w:type="character" w:customStyle="1" w:styleId="Heading4Char">
    <w:name w:val="Heading 4 Char"/>
    <w:aliases w:val="0000 Char"/>
    <w:basedOn w:val="DefaultParagraphFont"/>
    <w:link w:val="Heading4"/>
    <w:uiPriority w:val="99"/>
    <w:semiHidden/>
    <w:rsid w:val="00CC31AA"/>
    <w:rPr>
      <w:rFonts w:ascii="Arial" w:eastAsia="Times New Roman" w:hAnsi="Arial" w:cs="Arial"/>
      <w:b/>
      <w:bCs/>
      <w:spacing w:val="-3"/>
      <w:sz w:val="20"/>
      <w:szCs w:val="20"/>
    </w:rPr>
  </w:style>
  <w:style w:type="paragraph" w:customStyle="1" w:styleId="BulletedListAPTA">
    <w:name w:val="Bulleted List APTA"/>
    <w:basedOn w:val="BodyAPTA"/>
    <w:next w:val="BodyAPTA"/>
    <w:link w:val="BulletedListAPTAChar"/>
    <w:qFormat/>
    <w:rsid w:val="00972E55"/>
    <w:pPr>
      <w:numPr>
        <w:numId w:val="1"/>
      </w:numPr>
      <w:spacing w:after="0"/>
    </w:pPr>
  </w:style>
  <w:style w:type="character" w:customStyle="1" w:styleId="Heading1Char">
    <w:name w:val="Heading 1 Char"/>
    <w:aliases w:val="Heading 1 APTA Char"/>
    <w:basedOn w:val="DefaultParagraphFont"/>
    <w:link w:val="Heading1"/>
    <w:rsid w:val="00D21DD6"/>
    <w:rPr>
      <w:rFonts w:ascii="Arial" w:eastAsia="Times New Roman" w:hAnsi="Arial" w:cs="Arial"/>
      <w:b/>
      <w:color w:val="3F4444" w:themeColor="text2"/>
      <w:sz w:val="24"/>
      <w:szCs w:val="24"/>
    </w:rPr>
  </w:style>
  <w:style w:type="character" w:customStyle="1" w:styleId="Heading3Char">
    <w:name w:val="Heading 3 Char"/>
    <w:aliases w:val="000 Char"/>
    <w:basedOn w:val="DefaultParagraphFont"/>
    <w:link w:val="Heading3"/>
    <w:uiPriority w:val="99"/>
    <w:semiHidden/>
    <w:rsid w:val="00CC31AA"/>
    <w:rPr>
      <w:rFonts w:ascii="Arial" w:eastAsia="Times New Roman" w:hAnsi="Arial" w:cs="Arial"/>
      <w:b/>
      <w:color w:val="3F4444" w:themeColor="text2"/>
      <w:sz w:val="24"/>
      <w:szCs w:val="24"/>
    </w:rPr>
  </w:style>
  <w:style w:type="character" w:customStyle="1" w:styleId="Heading5Char">
    <w:name w:val="Heading 5 Char"/>
    <w:aliases w:val="00000 Char"/>
    <w:basedOn w:val="DefaultParagraphFont"/>
    <w:link w:val="Heading5"/>
    <w:uiPriority w:val="9"/>
    <w:semiHidden/>
    <w:rsid w:val="005A3F11"/>
    <w:rPr>
      <w:rFonts w:asciiTheme="majorHAnsi" w:eastAsiaTheme="majorEastAsia" w:hAnsiTheme="majorHAnsi" w:cstheme="majorBidi"/>
      <w:color w:val="007488" w:themeColor="accent1" w:themeShade="BF"/>
    </w:rPr>
  </w:style>
  <w:style w:type="character" w:customStyle="1" w:styleId="CoverSubtitleAPTAChar">
    <w:name w:val="Cover Subtitle APTA Char"/>
    <w:basedOn w:val="DefaultParagraphFont"/>
    <w:link w:val="CoverSubtitleAPTA"/>
    <w:uiPriority w:val="4"/>
    <w:rsid w:val="00D11409"/>
    <w:rPr>
      <w:rFonts w:ascii="Arial" w:hAnsi="Arial" w:cs="Arial"/>
      <w:color w:val="3F4444"/>
      <w:sz w:val="32"/>
      <w:szCs w:val="32"/>
    </w:rPr>
  </w:style>
  <w:style w:type="paragraph" w:styleId="Title">
    <w:name w:val="Title"/>
    <w:aliases w:val="Doc Title APTA"/>
    <w:basedOn w:val="Normal"/>
    <w:next w:val="Normal"/>
    <w:link w:val="TitleChar"/>
    <w:qFormat/>
    <w:rsid w:val="00E61058"/>
    <w:pPr>
      <w:framePr w:hSpace="180" w:wrap="around" w:vAnchor="page" w:hAnchor="margin" w:y="766"/>
      <w:spacing w:after="360" w:line="240" w:lineRule="auto"/>
    </w:pPr>
    <w:rPr>
      <w:rFonts w:eastAsia="Times New Roman" w:cs="Arial"/>
      <w:color w:val="3F4444" w:themeColor="text2"/>
      <w:sz w:val="44"/>
      <w:szCs w:val="44"/>
    </w:rPr>
  </w:style>
  <w:style w:type="character" w:customStyle="1" w:styleId="TitleChar">
    <w:name w:val="Title Char"/>
    <w:aliases w:val="Doc Title APTA Char"/>
    <w:basedOn w:val="DefaultParagraphFont"/>
    <w:link w:val="Title"/>
    <w:rsid w:val="00E61058"/>
    <w:rPr>
      <w:rFonts w:ascii="Arial" w:eastAsia="Times New Roman" w:hAnsi="Arial" w:cs="Arial"/>
      <w:color w:val="3F4444" w:themeColor="text2"/>
      <w:sz w:val="44"/>
      <w:szCs w:val="44"/>
    </w:rPr>
  </w:style>
  <w:style w:type="paragraph" w:styleId="Subtitle">
    <w:name w:val="Subtitle"/>
    <w:aliases w:val="Doc Subtitle APTA"/>
    <w:next w:val="Normal"/>
    <w:link w:val="SubtitleChar"/>
    <w:uiPriority w:val="1"/>
    <w:qFormat/>
    <w:rsid w:val="00736F7C"/>
    <w:pPr>
      <w:framePr w:hSpace="180" w:wrap="around" w:vAnchor="page" w:hAnchor="margin" w:y="766"/>
      <w:spacing w:before="240" w:after="480" w:line="240" w:lineRule="auto"/>
    </w:pPr>
    <w:rPr>
      <w:rFonts w:ascii="Arial" w:eastAsia="Times New Roman" w:hAnsi="Arial" w:cs="Arial"/>
      <w:color w:val="3F4444" w:themeColor="text2"/>
      <w:sz w:val="32"/>
      <w:szCs w:val="32"/>
    </w:rPr>
  </w:style>
  <w:style w:type="character" w:customStyle="1" w:styleId="SubtitleChar">
    <w:name w:val="Subtitle Char"/>
    <w:aliases w:val="Doc Subtitle APTA Char"/>
    <w:basedOn w:val="DefaultParagraphFont"/>
    <w:link w:val="Subtitle"/>
    <w:uiPriority w:val="1"/>
    <w:rsid w:val="001F1DDA"/>
    <w:rPr>
      <w:rFonts w:ascii="Arial" w:eastAsia="Times New Roman" w:hAnsi="Arial" w:cs="Arial"/>
      <w:color w:val="3F4444" w:themeColor="text2"/>
      <w:sz w:val="32"/>
      <w:szCs w:val="32"/>
    </w:rPr>
  </w:style>
  <w:style w:type="character" w:customStyle="1" w:styleId="BodyAPTAChar">
    <w:name w:val="Body APTA Char"/>
    <w:basedOn w:val="DefaultParagraphFont"/>
    <w:link w:val="BodyAPTA"/>
    <w:rsid w:val="0020521C"/>
    <w:rPr>
      <w:rFonts w:ascii="Arial" w:eastAsia="Times New Roman" w:hAnsi="Arial" w:cs="Arial"/>
      <w:sz w:val="20"/>
      <w:szCs w:val="20"/>
    </w:rPr>
  </w:style>
  <w:style w:type="paragraph" w:customStyle="1" w:styleId="TableTextAPTA">
    <w:name w:val="Table Text APTA"/>
    <w:basedOn w:val="Normal"/>
    <w:link w:val="TableTextAPTAChar"/>
    <w:uiPriority w:val="5"/>
    <w:qFormat/>
    <w:rsid w:val="00DE521F"/>
    <w:pPr>
      <w:spacing w:after="0" w:line="240" w:lineRule="auto"/>
      <w:ind w:right="-504"/>
    </w:pPr>
    <w:rPr>
      <w:rFonts w:cs="Arial"/>
      <w:szCs w:val="20"/>
    </w:rPr>
  </w:style>
  <w:style w:type="character" w:customStyle="1" w:styleId="TableTitleAPTAChar">
    <w:name w:val="Table Title APTA Char"/>
    <w:basedOn w:val="DefaultParagraphFont"/>
    <w:link w:val="TableTitleAPTA"/>
    <w:uiPriority w:val="5"/>
    <w:rsid w:val="001F1DDA"/>
    <w:rPr>
      <w:rFonts w:ascii="Arial" w:eastAsia="Times New Roman" w:hAnsi="Arial" w:cs="Arial"/>
      <w:color w:val="FFFFFF" w:themeColor="background1"/>
      <w:sz w:val="20"/>
      <w:szCs w:val="20"/>
    </w:rPr>
  </w:style>
  <w:style w:type="character" w:customStyle="1" w:styleId="TableTextAPTAChar">
    <w:name w:val="Table Text APTA Char"/>
    <w:basedOn w:val="DefaultParagraphFont"/>
    <w:link w:val="TableTextAPTA"/>
    <w:uiPriority w:val="5"/>
    <w:rsid w:val="001F1DDA"/>
    <w:rPr>
      <w:rFonts w:ascii="Arial" w:hAnsi="Arial" w:cs="Arial"/>
      <w:sz w:val="20"/>
      <w:szCs w:val="20"/>
    </w:rPr>
  </w:style>
  <w:style w:type="character" w:customStyle="1" w:styleId="BulletedListAPTAChar">
    <w:name w:val="Bulleted List APTA Char"/>
    <w:basedOn w:val="BodyAPTAChar"/>
    <w:link w:val="BulletedListAPTA"/>
    <w:rsid w:val="00972E55"/>
    <w:rPr>
      <w:rFonts w:ascii="Arial" w:eastAsia="Times New Roman" w:hAnsi="Arial" w:cs="Arial"/>
      <w:sz w:val="20"/>
      <w:szCs w:val="20"/>
    </w:rPr>
  </w:style>
  <w:style w:type="character" w:styleId="Strong">
    <w:name w:val="Strong"/>
    <w:aliases w:val="Strong APTA"/>
    <w:basedOn w:val="BodyAPTAChar"/>
    <w:uiPriority w:val="22"/>
    <w:qFormat/>
    <w:rsid w:val="00DA0D73"/>
    <w:rPr>
      <w:rFonts w:ascii="Arial" w:eastAsia="Times New Roman" w:hAnsi="Arial" w:cs="Arial"/>
      <w:b/>
      <w:bCs/>
      <w:sz w:val="20"/>
      <w:szCs w:val="20"/>
    </w:rPr>
  </w:style>
  <w:style w:type="character" w:styleId="Emphasis">
    <w:name w:val="Emphasis"/>
    <w:aliases w:val="Emphasis APTA"/>
    <w:basedOn w:val="BodyAPTAChar"/>
    <w:uiPriority w:val="20"/>
    <w:qFormat/>
    <w:rsid w:val="00DA0D73"/>
    <w:rPr>
      <w:rFonts w:ascii="Arial" w:eastAsia="Times New Roman" w:hAnsi="Arial" w:cs="Arial"/>
      <w:i/>
      <w:iCs/>
      <w:spacing w:val="-3"/>
      <w:sz w:val="20"/>
      <w:szCs w:val="20"/>
    </w:rPr>
  </w:style>
  <w:style w:type="paragraph" w:customStyle="1" w:styleId="PullQuoteAPTA">
    <w:name w:val="Pull Quote APTA"/>
    <w:basedOn w:val="Normal"/>
    <w:link w:val="PullQuoteAPTAChar"/>
    <w:uiPriority w:val="5"/>
    <w:qFormat/>
    <w:rsid w:val="00DA0D73"/>
    <w:rPr>
      <w:rFonts w:cs="Arial"/>
      <w:color w:val="009CB6" w:themeColor="background2"/>
      <w:sz w:val="32"/>
      <w:szCs w:val="32"/>
    </w:rPr>
  </w:style>
  <w:style w:type="character" w:customStyle="1" w:styleId="PullQuoteAPTAChar">
    <w:name w:val="Pull Quote APTA Char"/>
    <w:basedOn w:val="DefaultParagraphFont"/>
    <w:link w:val="PullQuoteAPTA"/>
    <w:uiPriority w:val="5"/>
    <w:rsid w:val="001F1DDA"/>
    <w:rPr>
      <w:rFonts w:ascii="Arial" w:hAnsi="Arial" w:cs="Arial"/>
      <w:color w:val="009CB6" w:themeColor="background2"/>
      <w:sz w:val="32"/>
      <w:szCs w:val="32"/>
    </w:rPr>
  </w:style>
  <w:style w:type="character" w:styleId="PlaceholderText">
    <w:name w:val="Placeholder Text"/>
    <w:basedOn w:val="DefaultParagraphFont"/>
    <w:uiPriority w:val="99"/>
    <w:semiHidden/>
    <w:rsid w:val="00145FAB"/>
    <w:rPr>
      <w:color w:val="808080"/>
    </w:rPr>
  </w:style>
  <w:style w:type="paragraph" w:customStyle="1" w:styleId="DateContactAPTA">
    <w:name w:val="Date &amp; Contact APTA"/>
    <w:basedOn w:val="BodyAPTA"/>
    <w:next w:val="Normal"/>
    <w:uiPriority w:val="6"/>
    <w:qFormat/>
    <w:rsid w:val="00A4612B"/>
    <w:pPr>
      <w:spacing w:after="0" w:line="240" w:lineRule="auto"/>
    </w:pPr>
    <w:rPr>
      <w:bCs/>
      <w:sz w:val="18"/>
      <w:szCs w:val="18"/>
    </w:rPr>
  </w:style>
  <w:style w:type="character" w:styleId="UnresolvedMention">
    <w:name w:val="Unresolved Mention"/>
    <w:basedOn w:val="DefaultParagraphFont"/>
    <w:uiPriority w:val="99"/>
    <w:semiHidden/>
    <w:unhideWhenUsed/>
    <w:rsid w:val="00553779"/>
    <w:rPr>
      <w:color w:val="605E5C"/>
      <w:shd w:val="clear" w:color="auto" w:fill="E1DFDD"/>
    </w:rPr>
  </w:style>
  <w:style w:type="table" w:styleId="PlainTable1">
    <w:name w:val="Plain Table 1"/>
    <w:basedOn w:val="TableNormal"/>
    <w:uiPriority w:val="41"/>
    <w:rsid w:val="0046519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PTATable">
    <w:name w:val="APTA Table"/>
    <w:basedOn w:val="PlainTable1"/>
    <w:uiPriority w:val="99"/>
    <w:rsid w:val="00C862CC"/>
    <w:rPr>
      <w:rFonts w:ascii="Arial" w:hAnsi="Arial"/>
      <w:sz w:val="20"/>
    </w:rPr>
    <w:tblPr>
      <w:tblBorders>
        <w:top w:val="single" w:sz="4" w:space="0" w:color="B0B6B6" w:themeColor="text2" w:themeTint="66"/>
        <w:left w:val="single" w:sz="4" w:space="0" w:color="B0B6B6" w:themeColor="text2" w:themeTint="66"/>
        <w:bottom w:val="single" w:sz="4" w:space="0" w:color="B0B6B6" w:themeColor="text2" w:themeTint="66"/>
        <w:right w:val="single" w:sz="4" w:space="0" w:color="B0B6B6" w:themeColor="text2" w:themeTint="66"/>
        <w:insideH w:val="single" w:sz="4" w:space="0" w:color="B0B6B6" w:themeColor="text2" w:themeTint="66"/>
        <w:insideV w:val="single" w:sz="4" w:space="0" w:color="B0B6B6" w:themeColor="text2" w:themeTint="66"/>
      </w:tblBorders>
      <w:tblCellMar>
        <w:left w:w="115" w:type="dxa"/>
        <w:right w:w="115" w:type="dxa"/>
      </w:tblCellMar>
    </w:tblPr>
    <w:tcPr>
      <w:vAlign w:val="center"/>
    </w:tcPr>
    <w:tblStylePr w:type="firstRow">
      <w:rPr>
        <w:rFonts w:ascii="Arial" w:hAnsi="Arial"/>
        <w:b/>
        <w:bCs/>
        <w:color w:val="FFFFFF" w:themeColor="background1"/>
        <w:sz w:val="20"/>
      </w:rPr>
      <w:tblPr/>
      <w:tcPr>
        <w:shd w:val="clear" w:color="auto" w:fill="005587" w:themeFill="accent5"/>
      </w:tcPr>
    </w:tblStylePr>
    <w:tblStylePr w:type="lastRow">
      <w:rPr>
        <w:rFonts w:ascii="Arial" w:hAnsi="Arial"/>
        <w:b w:val="0"/>
        <w:bCs/>
        <w:sz w:val="20"/>
      </w:rPr>
      <w:tblPr/>
      <w:tcPr>
        <w:tcBorders>
          <w:top w:val="double" w:sz="4" w:space="0" w:color="BFBFBF" w:themeColor="background1" w:themeShade="BF"/>
        </w:tcBorders>
      </w:tcPr>
    </w:tblStylePr>
    <w:tblStylePr w:type="firstCol">
      <w:rPr>
        <w:rFonts w:ascii="Arial" w:hAnsi="Arial"/>
        <w:b w:val="0"/>
        <w:bCs/>
        <w:sz w:val="20"/>
      </w:rPr>
    </w:tblStylePr>
    <w:tblStylePr w:type="lastCol">
      <w:rPr>
        <w:rFonts w:ascii="Arial" w:hAnsi="Arial"/>
        <w:b w:val="0"/>
        <w:bCs/>
        <w:sz w:val="20"/>
      </w:rPr>
    </w:tblStylePr>
    <w:tblStylePr w:type="band1Vert">
      <w:rPr>
        <w:rFonts w:ascii="Arial" w:hAnsi="Arial"/>
        <w:sz w:val="20"/>
      </w:rPr>
      <w:tblPr/>
      <w:tcPr>
        <w:shd w:val="clear" w:color="auto" w:fill="F2F2F2" w:themeFill="background1" w:themeFillShade="F2"/>
      </w:tcPr>
    </w:tblStylePr>
    <w:tblStylePr w:type="band2Vert">
      <w:rPr>
        <w:rFonts w:ascii="Arial" w:hAnsi="Arial"/>
        <w:sz w:val="20"/>
      </w:r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character" w:customStyle="1" w:styleId="EndnoteHyperlinkAPTA">
    <w:name w:val="Endnote Hyperlink APTA"/>
    <w:basedOn w:val="DefaultParagraphFont"/>
    <w:qFormat/>
    <w:rsid w:val="002E2FFB"/>
    <w:rPr>
      <w:rFonts w:ascii="Arial" w:eastAsia="MS Mincho" w:hAnsi="Arial" w:cs="Arial"/>
      <w:color w:val="005587" w:themeColor="accent5"/>
      <w:sz w:val="18"/>
      <w:szCs w:val="18"/>
      <w:u w:val="single"/>
    </w:rPr>
  </w:style>
  <w:style w:type="paragraph" w:customStyle="1" w:styleId="Endnote">
    <w:name w:val="Endnote"/>
    <w:aliases w:val="Endnote APTA"/>
    <w:basedOn w:val="Normal"/>
    <w:link w:val="EndnoteChar"/>
    <w:qFormat/>
    <w:rsid w:val="002E2FFB"/>
    <w:pPr>
      <w:spacing w:after="120" w:line="240" w:lineRule="auto"/>
    </w:pPr>
    <w:rPr>
      <w:rFonts w:eastAsia="MS Mincho" w:cs="Arial"/>
      <w:color w:val="000000"/>
      <w:sz w:val="18"/>
      <w:szCs w:val="18"/>
    </w:rPr>
  </w:style>
  <w:style w:type="character" w:styleId="FootnoteReference">
    <w:name w:val="footnote reference"/>
    <w:basedOn w:val="DefaultParagraphFont"/>
    <w:uiPriority w:val="99"/>
    <w:semiHidden/>
    <w:unhideWhenUsed/>
    <w:qFormat/>
    <w:rsid w:val="00164B8D"/>
    <w:rPr>
      <w:rFonts w:ascii="Arial" w:hAnsi="Arial"/>
      <w:sz w:val="16"/>
      <w:vertAlign w:val="superscript"/>
    </w:rPr>
  </w:style>
  <w:style w:type="character" w:customStyle="1" w:styleId="FootnoteReferenceAPTA">
    <w:name w:val="Footnote Reference APTA"/>
    <w:basedOn w:val="FootnoteReference"/>
    <w:uiPriority w:val="5"/>
    <w:rsid w:val="00164B8D"/>
    <w:rPr>
      <w:rFonts w:ascii="Arial" w:hAnsi="Arial"/>
      <w:b w:val="0"/>
      <w:i w:val="0"/>
      <w:sz w:val="18"/>
      <w:vertAlign w:val="superscript"/>
    </w:rPr>
  </w:style>
  <w:style w:type="character" w:customStyle="1" w:styleId="EndnoteChar">
    <w:name w:val="Endnote Char"/>
    <w:aliases w:val="Endnote APTA Char"/>
    <w:basedOn w:val="DefaultParagraphFont"/>
    <w:link w:val="Endnote"/>
    <w:rsid w:val="002E2FFB"/>
    <w:rPr>
      <w:rFonts w:ascii="Arial" w:eastAsia="MS Mincho" w:hAnsi="Arial" w:cs="Arial"/>
      <w:color w:val="000000"/>
      <w:sz w:val="18"/>
      <w:szCs w:val="18"/>
    </w:rPr>
  </w:style>
  <w:style w:type="paragraph" w:customStyle="1" w:styleId="IndentHeading4APTA">
    <w:name w:val="Indent Heading 4 APTA"/>
    <w:basedOn w:val="Heading4"/>
    <w:next w:val="BodyAPTA"/>
    <w:link w:val="IndentHeading4APTAChar"/>
    <w:uiPriority w:val="99"/>
    <w:semiHidden/>
    <w:rsid w:val="00D55F2D"/>
  </w:style>
  <w:style w:type="paragraph" w:customStyle="1" w:styleId="IntroductionAPTA">
    <w:name w:val="Introduction APTA"/>
    <w:next w:val="BodyAPTA"/>
    <w:link w:val="IntroductionAPTAChar"/>
    <w:uiPriority w:val="2"/>
    <w:qFormat/>
    <w:rsid w:val="00D55F2D"/>
    <w:pPr>
      <w:spacing w:after="240"/>
    </w:pPr>
    <w:rPr>
      <w:rFonts w:ascii="Arial" w:eastAsia="Times New Roman" w:hAnsi="Arial" w:cs="Arial"/>
      <w:color w:val="3F4444" w:themeColor="text2"/>
      <w:sz w:val="24"/>
      <w:szCs w:val="24"/>
    </w:rPr>
  </w:style>
  <w:style w:type="character" w:customStyle="1" w:styleId="IndentHeading4APTAChar">
    <w:name w:val="Indent Heading 4 APTA Char"/>
    <w:basedOn w:val="Heading4Char"/>
    <w:link w:val="IndentHeading4APTA"/>
    <w:uiPriority w:val="99"/>
    <w:semiHidden/>
    <w:rsid w:val="009B2A81"/>
    <w:rPr>
      <w:rFonts w:ascii="Arial" w:eastAsia="Times New Roman" w:hAnsi="Arial" w:cs="Arial"/>
      <w:b/>
      <w:bCs/>
      <w:spacing w:val="-3"/>
      <w:sz w:val="20"/>
      <w:szCs w:val="20"/>
    </w:rPr>
  </w:style>
  <w:style w:type="character" w:styleId="Hyperlink">
    <w:name w:val="Hyperlink"/>
    <w:aliases w:val="Hyperlink APTA"/>
    <w:basedOn w:val="DefaultParagraphFont"/>
    <w:uiPriority w:val="5"/>
    <w:qFormat/>
    <w:rsid w:val="00C039E3"/>
    <w:rPr>
      <w:rFonts w:ascii="Arial" w:hAnsi="Arial"/>
      <w:color w:val="005587" w:themeColor="accent5"/>
      <w:sz w:val="20"/>
      <w:u w:val="single"/>
    </w:rPr>
  </w:style>
  <w:style w:type="character" w:customStyle="1" w:styleId="IntroductionAPTAChar">
    <w:name w:val="Introduction APTA Char"/>
    <w:basedOn w:val="DefaultParagraphFont"/>
    <w:link w:val="IntroductionAPTA"/>
    <w:uiPriority w:val="2"/>
    <w:rsid w:val="001F1DDA"/>
    <w:rPr>
      <w:rFonts w:ascii="Arial" w:eastAsia="Times New Roman" w:hAnsi="Arial" w:cs="Arial"/>
      <w:color w:val="3F4444" w:themeColor="text2"/>
      <w:sz w:val="24"/>
      <w:szCs w:val="24"/>
    </w:rPr>
  </w:style>
  <w:style w:type="paragraph" w:styleId="Header">
    <w:name w:val="header"/>
    <w:basedOn w:val="Normal"/>
    <w:link w:val="HeaderChar"/>
    <w:uiPriority w:val="99"/>
    <w:unhideWhenUsed/>
    <w:rsid w:val="00F11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02F"/>
    <w:rPr>
      <w:rFonts w:ascii="Arial" w:hAnsi="Arial"/>
      <w:sz w:val="20"/>
    </w:rPr>
  </w:style>
  <w:style w:type="paragraph" w:styleId="Footer">
    <w:name w:val="footer"/>
    <w:basedOn w:val="Normal"/>
    <w:link w:val="FooterChar"/>
    <w:uiPriority w:val="99"/>
    <w:unhideWhenUsed/>
    <w:rsid w:val="00F11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02F"/>
    <w:rPr>
      <w:rFonts w:ascii="Arial" w:hAnsi="Arial"/>
      <w:sz w:val="20"/>
    </w:rPr>
  </w:style>
  <w:style w:type="paragraph" w:styleId="NormalWeb">
    <w:name w:val="Normal (Web)"/>
    <w:basedOn w:val="Normal"/>
    <w:uiPriority w:val="99"/>
    <w:unhideWhenUsed/>
    <w:rsid w:val="007D28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370C3"/>
  </w:style>
  <w:style w:type="character" w:customStyle="1" w:styleId="eop">
    <w:name w:val="eop"/>
    <w:basedOn w:val="DefaultParagraphFont"/>
    <w:rsid w:val="000370C3"/>
  </w:style>
  <w:style w:type="paragraph" w:customStyle="1" w:styleId="paragraph">
    <w:name w:val="paragraph"/>
    <w:basedOn w:val="Normal"/>
    <w:rsid w:val="000370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d">
    <w:name w:val="lead"/>
    <w:basedOn w:val="Normal"/>
    <w:rsid w:val="009B70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CB1970"/>
    <w:rPr>
      <w:rFonts w:ascii="Segoe UI" w:hAnsi="Segoe UI" w:cs="Segoe UI" w:hint="default"/>
      <w:sz w:val="18"/>
      <w:szCs w:val="18"/>
    </w:rPr>
  </w:style>
  <w:style w:type="character" w:styleId="CommentReference">
    <w:name w:val="annotation reference"/>
    <w:basedOn w:val="DefaultParagraphFont"/>
    <w:uiPriority w:val="99"/>
    <w:semiHidden/>
    <w:unhideWhenUsed/>
    <w:rsid w:val="00CB1970"/>
    <w:rPr>
      <w:sz w:val="16"/>
      <w:szCs w:val="16"/>
    </w:rPr>
  </w:style>
  <w:style w:type="paragraph" w:styleId="CommentText">
    <w:name w:val="annotation text"/>
    <w:basedOn w:val="Normal"/>
    <w:link w:val="CommentTextChar"/>
    <w:uiPriority w:val="99"/>
    <w:unhideWhenUsed/>
    <w:rsid w:val="00CB1970"/>
    <w:pPr>
      <w:spacing w:line="240" w:lineRule="auto"/>
    </w:pPr>
    <w:rPr>
      <w:szCs w:val="20"/>
    </w:rPr>
  </w:style>
  <w:style w:type="character" w:customStyle="1" w:styleId="CommentTextChar">
    <w:name w:val="Comment Text Char"/>
    <w:basedOn w:val="DefaultParagraphFont"/>
    <w:link w:val="CommentText"/>
    <w:uiPriority w:val="99"/>
    <w:rsid w:val="00CB1970"/>
    <w:rPr>
      <w:rFonts w:ascii="Arial" w:hAnsi="Arial"/>
      <w:sz w:val="20"/>
      <w:szCs w:val="20"/>
    </w:rPr>
  </w:style>
  <w:style w:type="paragraph" w:styleId="Revision">
    <w:name w:val="Revision"/>
    <w:hidden/>
    <w:uiPriority w:val="99"/>
    <w:semiHidden/>
    <w:rsid w:val="00154EEE"/>
    <w:pPr>
      <w:spacing w:after="0" w:line="240" w:lineRule="auto"/>
    </w:pPr>
    <w:rPr>
      <w:rFonts w:ascii="Arial" w:hAnsi="Arial"/>
      <w:sz w:val="20"/>
    </w:rPr>
  </w:style>
  <w:style w:type="paragraph" w:styleId="CommentSubject">
    <w:name w:val="annotation subject"/>
    <w:basedOn w:val="CommentText"/>
    <w:next w:val="CommentText"/>
    <w:link w:val="CommentSubjectChar"/>
    <w:uiPriority w:val="99"/>
    <w:semiHidden/>
    <w:unhideWhenUsed/>
    <w:rsid w:val="00365142"/>
    <w:rPr>
      <w:b/>
      <w:bCs/>
    </w:rPr>
  </w:style>
  <w:style w:type="character" w:customStyle="1" w:styleId="CommentSubjectChar">
    <w:name w:val="Comment Subject Char"/>
    <w:basedOn w:val="CommentTextChar"/>
    <w:link w:val="CommentSubject"/>
    <w:uiPriority w:val="99"/>
    <w:semiHidden/>
    <w:rsid w:val="0036514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42173">
      <w:bodyDiv w:val="1"/>
      <w:marLeft w:val="0"/>
      <w:marRight w:val="0"/>
      <w:marTop w:val="0"/>
      <w:marBottom w:val="0"/>
      <w:divBdr>
        <w:top w:val="none" w:sz="0" w:space="0" w:color="auto"/>
        <w:left w:val="none" w:sz="0" w:space="0" w:color="auto"/>
        <w:bottom w:val="none" w:sz="0" w:space="0" w:color="auto"/>
        <w:right w:val="none" w:sz="0" w:space="0" w:color="auto"/>
      </w:divBdr>
    </w:div>
    <w:div w:id="782772633">
      <w:bodyDiv w:val="1"/>
      <w:marLeft w:val="0"/>
      <w:marRight w:val="0"/>
      <w:marTop w:val="0"/>
      <w:marBottom w:val="0"/>
      <w:divBdr>
        <w:top w:val="none" w:sz="0" w:space="0" w:color="auto"/>
        <w:left w:val="none" w:sz="0" w:space="0" w:color="auto"/>
        <w:bottom w:val="none" w:sz="0" w:space="0" w:color="auto"/>
        <w:right w:val="none" w:sz="0" w:space="0" w:color="auto"/>
      </w:divBdr>
    </w:div>
    <w:div w:id="1061564403">
      <w:bodyDiv w:val="1"/>
      <w:marLeft w:val="0"/>
      <w:marRight w:val="0"/>
      <w:marTop w:val="0"/>
      <w:marBottom w:val="0"/>
      <w:divBdr>
        <w:top w:val="none" w:sz="0" w:space="0" w:color="auto"/>
        <w:left w:val="none" w:sz="0" w:space="0" w:color="auto"/>
        <w:bottom w:val="none" w:sz="0" w:space="0" w:color="auto"/>
        <w:right w:val="none" w:sz="0" w:space="0" w:color="auto"/>
      </w:divBdr>
      <w:divsChild>
        <w:div w:id="112595790">
          <w:marLeft w:val="0"/>
          <w:marRight w:val="0"/>
          <w:marTop w:val="0"/>
          <w:marBottom w:val="0"/>
          <w:divBdr>
            <w:top w:val="none" w:sz="0" w:space="0" w:color="auto"/>
            <w:left w:val="none" w:sz="0" w:space="0" w:color="auto"/>
            <w:bottom w:val="none" w:sz="0" w:space="0" w:color="auto"/>
            <w:right w:val="none" w:sz="0" w:space="0" w:color="auto"/>
          </w:divBdr>
        </w:div>
        <w:div w:id="571239704">
          <w:marLeft w:val="0"/>
          <w:marRight w:val="0"/>
          <w:marTop w:val="0"/>
          <w:marBottom w:val="0"/>
          <w:divBdr>
            <w:top w:val="none" w:sz="0" w:space="0" w:color="auto"/>
            <w:left w:val="none" w:sz="0" w:space="0" w:color="auto"/>
            <w:bottom w:val="none" w:sz="0" w:space="0" w:color="auto"/>
            <w:right w:val="none" w:sz="0" w:space="0" w:color="auto"/>
          </w:divBdr>
        </w:div>
        <w:div w:id="824903738">
          <w:marLeft w:val="0"/>
          <w:marRight w:val="0"/>
          <w:marTop w:val="0"/>
          <w:marBottom w:val="0"/>
          <w:divBdr>
            <w:top w:val="none" w:sz="0" w:space="0" w:color="auto"/>
            <w:left w:val="none" w:sz="0" w:space="0" w:color="auto"/>
            <w:bottom w:val="none" w:sz="0" w:space="0" w:color="auto"/>
            <w:right w:val="none" w:sz="0" w:space="0" w:color="auto"/>
          </w:divBdr>
        </w:div>
        <w:div w:id="1338003247">
          <w:marLeft w:val="0"/>
          <w:marRight w:val="0"/>
          <w:marTop w:val="0"/>
          <w:marBottom w:val="0"/>
          <w:divBdr>
            <w:top w:val="none" w:sz="0" w:space="0" w:color="auto"/>
            <w:left w:val="none" w:sz="0" w:space="0" w:color="auto"/>
            <w:bottom w:val="none" w:sz="0" w:space="0" w:color="auto"/>
            <w:right w:val="none" w:sz="0" w:space="0" w:color="auto"/>
          </w:divBdr>
        </w:div>
        <w:div w:id="1499735728">
          <w:marLeft w:val="0"/>
          <w:marRight w:val="0"/>
          <w:marTop w:val="0"/>
          <w:marBottom w:val="0"/>
          <w:divBdr>
            <w:top w:val="none" w:sz="0" w:space="0" w:color="auto"/>
            <w:left w:val="none" w:sz="0" w:space="0" w:color="auto"/>
            <w:bottom w:val="none" w:sz="0" w:space="0" w:color="auto"/>
            <w:right w:val="none" w:sz="0" w:space="0" w:color="auto"/>
          </w:divBdr>
        </w:div>
      </w:divsChild>
    </w:div>
    <w:div w:id="1098793538">
      <w:bodyDiv w:val="1"/>
      <w:marLeft w:val="0"/>
      <w:marRight w:val="0"/>
      <w:marTop w:val="0"/>
      <w:marBottom w:val="0"/>
      <w:divBdr>
        <w:top w:val="none" w:sz="0" w:space="0" w:color="auto"/>
        <w:left w:val="none" w:sz="0" w:space="0" w:color="auto"/>
        <w:bottom w:val="none" w:sz="0" w:space="0" w:color="auto"/>
        <w:right w:val="none" w:sz="0" w:space="0" w:color="auto"/>
      </w:divBdr>
    </w:div>
    <w:div w:id="1115446408">
      <w:bodyDiv w:val="1"/>
      <w:marLeft w:val="0"/>
      <w:marRight w:val="0"/>
      <w:marTop w:val="0"/>
      <w:marBottom w:val="0"/>
      <w:divBdr>
        <w:top w:val="none" w:sz="0" w:space="0" w:color="auto"/>
        <w:left w:val="none" w:sz="0" w:space="0" w:color="auto"/>
        <w:bottom w:val="none" w:sz="0" w:space="0" w:color="auto"/>
        <w:right w:val="none" w:sz="0" w:space="0" w:color="auto"/>
      </w:divBdr>
    </w:div>
    <w:div w:id="163112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APTA-050320">
  <a:themeElements>
    <a:clrScheme name="APTA-042720">
      <a:dk1>
        <a:srgbClr val="3F4444"/>
      </a:dk1>
      <a:lt1>
        <a:srgbClr val="FFFFFF"/>
      </a:lt1>
      <a:dk2>
        <a:srgbClr val="3F4444"/>
      </a:dk2>
      <a:lt2>
        <a:srgbClr val="009CB6"/>
      </a:lt2>
      <a:accent1>
        <a:srgbClr val="009CB6"/>
      </a:accent1>
      <a:accent2>
        <a:srgbClr val="A5A5A5"/>
      </a:accent2>
      <a:accent3>
        <a:srgbClr val="0076CE"/>
      </a:accent3>
      <a:accent4>
        <a:srgbClr val="E4B9FC"/>
      </a:accent4>
      <a:accent5>
        <a:srgbClr val="005587"/>
      </a:accent5>
      <a:accent6>
        <a:srgbClr val="64A70B"/>
      </a:accent6>
      <a:hlink>
        <a:srgbClr val="005587"/>
      </a:hlink>
      <a:folHlink>
        <a:srgbClr val="3F4444"/>
      </a:folHlink>
    </a:clrScheme>
    <a:fontScheme name="APT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PTA-050320" id="{2610B98A-D46B-475F-966A-0F80DC5FB7FF}" vid="{D7067666-FBCD-45EB-B477-C90FC7DFE80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8FD17ED13BFA45A2281831895942AC" ma:contentTypeVersion="13" ma:contentTypeDescription="Create a new document." ma:contentTypeScope="" ma:versionID="3e9ec8729420d1eb568a03c7b43020c8">
  <xsd:schema xmlns:xsd="http://www.w3.org/2001/XMLSchema" xmlns:xs="http://www.w3.org/2001/XMLSchema" xmlns:p="http://schemas.microsoft.com/office/2006/metadata/properties" xmlns:ns2="e7309488-e708-4249-8626-9a54afde34bb" xmlns:ns3="eb81902c-1092-44ae-85f1-3bb4250c8ccd" targetNamespace="http://schemas.microsoft.com/office/2006/metadata/properties" ma:root="true" ma:fieldsID="ada5db9fac1d4020746afb84e269c4a7" ns2:_="" ns3:_="">
    <xsd:import namespace="e7309488-e708-4249-8626-9a54afde34bb"/>
    <xsd:import namespace="eb81902c-1092-44ae-85f1-3bb4250c8cc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09488-e708-4249-8626-9a54afde34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9904cd0-86c1-4d0b-aa59-b45a71479b1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81902c-1092-44ae-85f1-3bb4250c8c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21767df-8cf4-4ac3-8933-306e48acd2ca}" ma:internalName="TaxCatchAll" ma:showField="CatchAllData" ma:web="eb81902c-1092-44ae-85f1-3bb4250c8cc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309488-e708-4249-8626-9a54afde34bb">
      <Terms xmlns="http://schemas.microsoft.com/office/infopath/2007/PartnerControls"/>
    </lcf76f155ced4ddcb4097134ff3c332f>
    <TaxCatchAll xmlns="eb81902c-1092-44ae-85f1-3bb4250c8cc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C27DB-4FF9-438F-9BEB-C16C9EF3B674}">
  <ds:schemaRefs>
    <ds:schemaRef ds:uri="http://schemas.microsoft.com/sharepoint/v3/contenttype/forms"/>
  </ds:schemaRefs>
</ds:datastoreItem>
</file>

<file path=customXml/itemProps2.xml><?xml version="1.0" encoding="utf-8"?>
<ds:datastoreItem xmlns:ds="http://schemas.openxmlformats.org/officeDocument/2006/customXml" ds:itemID="{D2A673F1-8CF9-4C93-84DA-C077F282D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09488-e708-4249-8626-9a54afde34bb"/>
    <ds:schemaRef ds:uri="eb81902c-1092-44ae-85f1-3bb4250c8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B85385-5BB1-4502-A89B-0B56AE40B491}">
  <ds:schemaRefs>
    <ds:schemaRef ds:uri="http://schemas.microsoft.com/office/2006/metadata/properties"/>
    <ds:schemaRef ds:uri="http://schemas.microsoft.com/office/infopath/2007/PartnerControls"/>
    <ds:schemaRef ds:uri="e7309488-e708-4249-8626-9a54afde34bb"/>
    <ds:schemaRef ds:uri="eb81902c-1092-44ae-85f1-3bb4250c8ccd"/>
  </ds:schemaRefs>
</ds:datastoreItem>
</file>

<file path=customXml/itemProps4.xml><?xml version="1.0" encoding="utf-8"?>
<ds:datastoreItem xmlns:ds="http://schemas.openxmlformats.org/officeDocument/2006/customXml" ds:itemID="{CC21B99D-0920-4E85-904D-7AD59A1E3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2738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Sara</dc:creator>
  <cp:keywords/>
  <dc:description/>
  <cp:lastModifiedBy>Bowes, Chelsea</cp:lastModifiedBy>
  <cp:revision>2</cp:revision>
  <dcterms:created xsi:type="dcterms:W3CDTF">2024-09-30T17:08:00Z</dcterms:created>
  <dcterms:modified xsi:type="dcterms:W3CDTF">2024-09-30T17:08:00Z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8890d557-0871-4d0a-ade8-99d8eca3af9a</vt:lpwstr>
  </property>
  <property fmtid="{D5CDD505-2E9C-101B-9397-08002B2CF9AE}" pid="3" name="ContentTypeId">
    <vt:lpwstr>0x010100D48FD17ED13BFA45A2281831895942AC</vt:lpwstr>
  </property>
  <property fmtid="{D5CDD505-2E9C-101B-9397-08002B2CF9AE}" pid="4" name="MediaServiceImageTags">
    <vt:lpwstr/>
  </property>
</Properties>
</file>