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CD45" w14:textId="3669F5EA" w:rsidR="005A00CD" w:rsidRDefault="00BF6FD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4288" behindDoc="1" locked="0" layoutInCell="1" allowOverlap="1" wp14:anchorId="343CE710" wp14:editId="655ABB33">
                <wp:simplePos x="0" y="0"/>
                <wp:positionH relativeFrom="page">
                  <wp:posOffset>447472</wp:posOffset>
                </wp:positionH>
                <wp:positionV relativeFrom="page">
                  <wp:posOffset>2908570</wp:posOffset>
                </wp:positionV>
                <wp:extent cx="6827520" cy="37840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378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C43A5" w14:textId="0E349887" w:rsidR="005A00CD" w:rsidRDefault="008C72BE">
                            <w:pPr>
                              <w:spacing w:before="20"/>
                              <w:ind w:left="20"/>
                              <w:rPr>
                                <w:rFonts w:ascii="Roboto"/>
                                <w:sz w:val="40"/>
                              </w:rPr>
                            </w:pPr>
                            <w:r>
                              <w:rPr>
                                <w:rFonts w:ascii="Roboto"/>
                                <w:color w:val="3B5255"/>
                                <w:sz w:val="40"/>
                              </w:rPr>
                              <w:t>{Insert local info</w:t>
                            </w:r>
                            <w:r>
                              <w:rPr>
                                <w:rFonts w:ascii="Roboto"/>
                                <w:color w:val="3B5255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color w:val="3B5255"/>
                                <w:spacing w:val="-2"/>
                                <w:sz w:val="40"/>
                              </w:rPr>
                              <w:t>here}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E71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.25pt;margin-top:229pt;width:537.6pt;height:297.95pt;z-index:-1575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" filled="f" stroked="f">
                <v:textbox inset="0,0,0,0">
                  <w:txbxContent>
                    <w:p w14:paraId="53DC43A5" w14:textId="0E349887" w:rsidR="005A00CD" w:rsidRDefault="008C72BE">
                      <w:pPr>
                        <w:spacing w:before="20"/>
                        <w:ind w:left="20"/>
                        <w:rPr>
                          <w:rFonts w:ascii="Roboto"/>
                          <w:sz w:val="40"/>
                        </w:rPr>
                      </w:pPr>
                      <w:r>
                        <w:rPr>
                          <w:rFonts w:ascii="Roboto"/>
                          <w:color w:val="3B5255"/>
                          <w:sz w:val="40"/>
                        </w:rPr>
                        <w:t>{Insert local info</w:t>
                      </w:r>
                      <w:r>
                        <w:rPr>
                          <w:rFonts w:ascii="Roboto"/>
                          <w:color w:val="3B5255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Roboto"/>
                          <w:color w:val="3B5255"/>
                          <w:spacing w:val="-2"/>
                          <w:sz w:val="40"/>
                        </w:rPr>
                        <w:t>here}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62752" behindDoc="1" locked="0" layoutInCell="1" allowOverlap="1" wp14:anchorId="7A818E54" wp14:editId="573E2A8B">
            <wp:simplePos x="0" y="0"/>
            <wp:positionH relativeFrom="page">
              <wp:posOffset>0</wp:posOffset>
            </wp:positionH>
            <wp:positionV relativeFrom="page">
              <wp:posOffset>494389</wp:posOffset>
            </wp:positionV>
            <wp:extent cx="7766276" cy="22094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276" cy="2209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63264" behindDoc="1" locked="0" layoutInCell="1" allowOverlap="1" wp14:anchorId="06F30445" wp14:editId="33F78284">
            <wp:simplePos x="0" y="0"/>
            <wp:positionH relativeFrom="page">
              <wp:posOffset>5751440</wp:posOffset>
            </wp:positionH>
            <wp:positionV relativeFrom="page">
              <wp:posOffset>8343347</wp:posOffset>
            </wp:positionV>
            <wp:extent cx="1416490" cy="69578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90" cy="69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63776" behindDoc="1" locked="0" layoutInCell="1" allowOverlap="1" wp14:anchorId="3956C550" wp14:editId="3D2EFB27">
                <wp:simplePos x="0" y="0"/>
                <wp:positionH relativeFrom="page">
                  <wp:posOffset>451811</wp:posOffset>
                </wp:positionH>
                <wp:positionV relativeFrom="page">
                  <wp:posOffset>6835809</wp:posOffset>
                </wp:positionV>
                <wp:extent cx="68021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>
                              <a:moveTo>
                                <a:pt x="0" y="0"/>
                              </a:moveTo>
                              <a:lnTo>
                                <a:pt x="680159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B0DF8" id="Graphic 3" o:spid="_x0000_s1026" style="position:absolute;margin-left:35.6pt;margin-top:538.25pt;width:535.6pt;height:.1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" path="m,l6801599,e" filled="f" strokeweight=".254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4800" behindDoc="1" locked="0" layoutInCell="1" allowOverlap="1" wp14:anchorId="051009BC" wp14:editId="53521C01">
                <wp:simplePos x="0" y="0"/>
                <wp:positionH relativeFrom="page">
                  <wp:posOffset>443716</wp:posOffset>
                </wp:positionH>
                <wp:positionV relativeFrom="page">
                  <wp:posOffset>6961023</wp:posOffset>
                </wp:positionV>
                <wp:extent cx="6827520" cy="11087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6A1EC" w14:textId="77777777" w:rsidR="005A00CD" w:rsidRDefault="008C72BE">
                            <w:pPr>
                              <w:spacing w:before="11" w:line="249" w:lineRule="auto"/>
                              <w:ind w:left="20" w:right="23" w:hanging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Learn</w:t>
                            </w:r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top</w:t>
                            </w:r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legislative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affecting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future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profession</w:t>
                            </w:r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patients,</w:t>
                            </w:r>
                            <w:r>
                              <w:rPr>
                                <w:b/>
                                <w:color w:val="4257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color w:val="42575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8"/>
                                <w:sz w:val="28"/>
                              </w:rPr>
                              <w:t xml:space="preserve">find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involved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make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difference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NOW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42575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2575B"/>
                                <w:spacing w:val="-6"/>
                                <w:sz w:val="28"/>
                              </w:rPr>
                              <w:t>advocate.</w:t>
                            </w:r>
                          </w:p>
                          <w:p w14:paraId="168E927C" w14:textId="77777777" w:rsidR="005A00CD" w:rsidRDefault="008C72BE">
                            <w:pPr>
                              <w:pStyle w:val="BodyText"/>
                              <w:spacing w:before="218" w:line="254" w:lineRule="auto"/>
                              <w:ind w:firstLine="1"/>
                            </w:pPr>
                            <w:r>
                              <w:rPr>
                                <w:color w:val="42575B"/>
                                <w:spacing w:val="-4"/>
                              </w:rPr>
                              <w:t>National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Advocacy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Dinners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color w:val="42575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annual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event,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usually</w:t>
                            </w:r>
                            <w:r>
                              <w:rPr>
                                <w:color w:val="4257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held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locally</w:t>
                            </w:r>
                            <w:r>
                              <w:rPr>
                                <w:color w:val="4257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programs and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student</w:t>
                            </w:r>
                            <w:r>
                              <w:rPr>
                                <w:color w:val="42575B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groups,</w:t>
                            </w:r>
                            <w:r>
                              <w:rPr>
                                <w:color w:val="4257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4257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learn about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42575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importance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APTA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advocacy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how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students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can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get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involved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4257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stay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involved</w:t>
                            </w:r>
                            <w:r>
                              <w:rPr>
                                <w:color w:val="4257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>throughout</w:t>
                            </w:r>
                            <w:r>
                              <w:rPr>
                                <w:color w:val="4257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 xml:space="preserve">their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careers</w:t>
                            </w:r>
                            <w:r>
                              <w:rPr>
                                <w:color w:val="67797E"/>
                                <w:spacing w:val="-6"/>
                              </w:rPr>
                              <w:t>.</w:t>
                            </w:r>
                            <w:r>
                              <w:rPr>
                                <w:color w:val="67797E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Check</w:t>
                            </w:r>
                            <w:r>
                              <w:rPr>
                                <w:color w:val="42575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with</w:t>
                            </w:r>
                            <w:r>
                              <w:rPr>
                                <w:color w:val="4257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your</w:t>
                            </w:r>
                            <w:r>
                              <w:rPr>
                                <w:color w:val="4257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individual</w:t>
                            </w:r>
                            <w:r>
                              <w:rPr>
                                <w:color w:val="42575B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program</w:t>
                            </w:r>
                            <w:r>
                              <w:rPr>
                                <w:color w:val="42575B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color w:val="4257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local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event</w:t>
                            </w:r>
                            <w:r>
                              <w:rPr>
                                <w:color w:val="42575B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details</w:t>
                            </w:r>
                            <w:r>
                              <w:rPr>
                                <w:color w:val="67797E"/>
                                <w:spacing w:val="-6"/>
                              </w:rPr>
                              <w:t>.</w:t>
                            </w:r>
                            <w:r>
                              <w:rPr>
                                <w:color w:val="67797E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APTA</w:t>
                            </w:r>
                            <w:r>
                              <w:rPr>
                                <w:color w:val="4257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membership</w:t>
                            </w:r>
                            <w:r>
                              <w:rPr>
                                <w:color w:val="42575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is</w:t>
                            </w:r>
                            <w:r>
                              <w:rPr>
                                <w:color w:val="4257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color w:val="4257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required</w:t>
                            </w:r>
                            <w:r>
                              <w:rPr>
                                <w:color w:val="4257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4257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42575B"/>
                                <w:spacing w:val="-6"/>
                              </w:rPr>
                              <w:t>attend.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09BC" id="Textbox 5" o:spid="_x0000_s1027" type="#_x0000_t202" style="position:absolute;margin-left:34.95pt;margin-top:548.1pt;width:537.6pt;height:87.3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" filled="f" stroked="f">
                <v:textbox inset="0,0,0,0">
                  <w:txbxContent>
                    <w:p w14:paraId="0056A1EC" w14:textId="77777777" w:rsidR="005A00CD" w:rsidRDefault="008C72BE">
                      <w:pPr>
                        <w:spacing w:before="11" w:line="249" w:lineRule="auto"/>
                        <w:ind w:left="20" w:right="23" w:hanging="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Learn</w:t>
                      </w:r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the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top</w:t>
                      </w:r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legislative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issues</w:t>
                      </w:r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affecting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future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profession</w:t>
                      </w:r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patients,</w:t>
                      </w:r>
                      <w:r>
                        <w:rPr>
                          <w:b/>
                          <w:color w:val="4257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color w:val="42575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8"/>
                          <w:sz w:val="28"/>
                        </w:rPr>
                        <w:t xml:space="preserve">find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out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YOU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can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get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involved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make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difference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NOW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as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42575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student</w:t>
                      </w:r>
                      <w:r>
                        <w:rPr>
                          <w:b/>
                          <w:color w:val="42575B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2575B"/>
                          <w:spacing w:val="-6"/>
                          <w:sz w:val="28"/>
                        </w:rPr>
                        <w:t>advocate.</w:t>
                      </w:r>
                    </w:p>
                    <w:p w14:paraId="168E927C" w14:textId="77777777" w:rsidR="005A00CD" w:rsidRDefault="008C72BE">
                      <w:pPr>
                        <w:pStyle w:val="BodyText"/>
                        <w:spacing w:before="218" w:line="254" w:lineRule="auto"/>
                        <w:ind w:firstLine="1"/>
                      </w:pPr>
                      <w:r>
                        <w:rPr>
                          <w:color w:val="42575B"/>
                          <w:spacing w:val="-4"/>
                        </w:rPr>
                        <w:t>National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Advocacy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Dinners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are</w:t>
                      </w:r>
                      <w:r>
                        <w:rPr>
                          <w:color w:val="42575B"/>
                          <w:spacing w:val="-17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an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annual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event,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usually</w:t>
                      </w:r>
                      <w:r>
                        <w:rPr>
                          <w:color w:val="42575B"/>
                          <w:spacing w:val="-10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held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locally</w:t>
                      </w:r>
                      <w:r>
                        <w:rPr>
                          <w:color w:val="42575B"/>
                          <w:spacing w:val="-9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by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programs and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student</w:t>
                      </w:r>
                      <w:r>
                        <w:rPr>
                          <w:color w:val="42575B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groups,</w:t>
                      </w:r>
                      <w:r>
                        <w:rPr>
                          <w:color w:val="42575B"/>
                          <w:spacing w:val="-15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to</w:t>
                      </w:r>
                      <w:r>
                        <w:rPr>
                          <w:color w:val="42575B"/>
                          <w:spacing w:val="-13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learn about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the</w:t>
                      </w:r>
                      <w:r>
                        <w:rPr>
                          <w:color w:val="42575B"/>
                          <w:spacing w:val="-2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importance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of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APTA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advocacy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and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how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students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can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get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involved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and</w:t>
                      </w:r>
                      <w:r>
                        <w:rPr>
                          <w:color w:val="42575B"/>
                          <w:spacing w:val="-9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stay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involved</w:t>
                      </w:r>
                      <w:r>
                        <w:rPr>
                          <w:color w:val="42575B"/>
                          <w:spacing w:val="-1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>throughout</w:t>
                      </w:r>
                      <w:r>
                        <w:rPr>
                          <w:color w:val="42575B"/>
                          <w:spacing w:val="-9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4"/>
                        </w:rPr>
                        <w:t xml:space="preserve">their </w:t>
                      </w:r>
                      <w:r>
                        <w:rPr>
                          <w:color w:val="42575B"/>
                          <w:spacing w:val="-6"/>
                        </w:rPr>
                        <w:t>careers</w:t>
                      </w:r>
                      <w:r>
                        <w:rPr>
                          <w:color w:val="67797E"/>
                          <w:spacing w:val="-6"/>
                        </w:rPr>
                        <w:t>.</w:t>
                      </w:r>
                      <w:r>
                        <w:rPr>
                          <w:color w:val="67797E"/>
                          <w:spacing w:val="-4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Check</w:t>
                      </w:r>
                      <w:r>
                        <w:rPr>
                          <w:color w:val="42575B"/>
                          <w:spacing w:val="6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with</w:t>
                      </w:r>
                      <w:r>
                        <w:rPr>
                          <w:color w:val="42575B"/>
                          <w:spacing w:val="-1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your</w:t>
                      </w:r>
                      <w:r>
                        <w:rPr>
                          <w:color w:val="42575B"/>
                          <w:spacing w:val="-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individual</w:t>
                      </w:r>
                      <w:r>
                        <w:rPr>
                          <w:color w:val="42575B"/>
                          <w:spacing w:val="1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program</w:t>
                      </w:r>
                      <w:r>
                        <w:rPr>
                          <w:color w:val="42575B"/>
                          <w:spacing w:val="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for</w:t>
                      </w:r>
                      <w:r>
                        <w:rPr>
                          <w:color w:val="42575B"/>
                          <w:spacing w:val="-8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local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event</w:t>
                      </w:r>
                      <w:r>
                        <w:rPr>
                          <w:color w:val="42575B"/>
                          <w:spacing w:val="6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details</w:t>
                      </w:r>
                      <w:r>
                        <w:rPr>
                          <w:color w:val="67797E"/>
                          <w:spacing w:val="-6"/>
                        </w:rPr>
                        <w:t>.</w:t>
                      </w:r>
                      <w:r>
                        <w:rPr>
                          <w:color w:val="67797E"/>
                          <w:spacing w:val="-39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APTA</w:t>
                      </w:r>
                      <w:r>
                        <w:rPr>
                          <w:color w:val="42575B"/>
                          <w:spacing w:val="-4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membership</w:t>
                      </w:r>
                      <w:r>
                        <w:rPr>
                          <w:color w:val="42575B"/>
                          <w:spacing w:val="14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is</w:t>
                      </w:r>
                      <w:r>
                        <w:rPr>
                          <w:color w:val="42575B"/>
                          <w:spacing w:val="-12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not</w:t>
                      </w:r>
                      <w:r>
                        <w:rPr>
                          <w:color w:val="42575B"/>
                          <w:spacing w:val="-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required</w:t>
                      </w:r>
                      <w:r>
                        <w:rPr>
                          <w:color w:val="42575B"/>
                          <w:spacing w:val="-1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to</w:t>
                      </w:r>
                      <w:r>
                        <w:rPr>
                          <w:color w:val="42575B"/>
                          <w:spacing w:val="-14"/>
                        </w:rPr>
                        <w:t xml:space="preserve"> </w:t>
                      </w:r>
                      <w:r>
                        <w:rPr>
                          <w:color w:val="42575B"/>
                          <w:spacing w:val="-6"/>
                        </w:rPr>
                        <w:t>attend.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5312" behindDoc="1" locked="0" layoutInCell="1" allowOverlap="1" wp14:anchorId="100940BC" wp14:editId="4E053520">
                <wp:simplePos x="0" y="0"/>
                <wp:positionH relativeFrom="page">
                  <wp:posOffset>444428</wp:posOffset>
                </wp:positionH>
                <wp:positionV relativeFrom="page">
                  <wp:posOffset>8489923</wp:posOffset>
                </wp:positionV>
                <wp:extent cx="2084705" cy="4381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7B569" w14:textId="77777777" w:rsidR="005A00CD" w:rsidRDefault="008C72BE">
                            <w:pPr>
                              <w:spacing w:before="11"/>
                              <w:ind w:lef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2575B"/>
                                <w:spacing w:val="-2"/>
                                <w:sz w:val="28"/>
                              </w:rPr>
                              <w:t>Questions?</w:t>
                            </w:r>
                          </w:p>
                          <w:p w14:paraId="22B73D5C" w14:textId="77777777" w:rsidR="005A00CD" w:rsidRDefault="008C72BE">
                            <w:pPr>
                              <w:spacing w:before="14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2575B"/>
                                <w:w w:val="95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42575B"/>
                                <w:spacing w:val="-14"/>
                                <w:w w:val="95"/>
                                <w:sz w:val="28"/>
                              </w:rPr>
                              <w:t xml:space="preserve"> </w:t>
                            </w:r>
                            <w:hyperlink r:id="rId6">
                              <w:r w:rsidR="005A00CD">
                                <w:rPr>
                                  <w:b/>
                                  <w:color w:val="42575B"/>
                                  <w:spacing w:val="-2"/>
                                  <w:w w:val="90"/>
                                  <w:sz w:val="28"/>
                                </w:rPr>
                                <w:t>advocacy@apta.org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40BC" id="Textbox 6" o:spid="_x0000_s1028" type="#_x0000_t202" style="position:absolute;margin-left:35pt;margin-top:668.5pt;width:164.15pt;height:34.5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" filled="f" stroked="f">
                <v:textbox inset="0,0,0,0">
                  <w:txbxContent>
                    <w:p w14:paraId="00B7B569" w14:textId="77777777" w:rsidR="005A00CD" w:rsidRDefault="008C72BE">
                      <w:pPr>
                        <w:spacing w:before="11"/>
                        <w:ind w:left="2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42575B"/>
                          <w:spacing w:val="-2"/>
                          <w:sz w:val="28"/>
                        </w:rPr>
                        <w:t>Questions?</w:t>
                      </w:r>
                    </w:p>
                    <w:p w14:paraId="22B73D5C" w14:textId="77777777" w:rsidR="005A00CD" w:rsidRDefault="008C72BE">
                      <w:pPr>
                        <w:spacing w:before="14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42575B"/>
                          <w:w w:val="95"/>
                          <w:sz w:val="28"/>
                        </w:rPr>
                        <w:t>Email</w:t>
                      </w:r>
                      <w:r>
                        <w:rPr>
                          <w:b/>
                          <w:color w:val="42575B"/>
                          <w:spacing w:val="-14"/>
                          <w:w w:val="95"/>
                          <w:sz w:val="28"/>
                        </w:rPr>
                        <w:t xml:space="preserve"> </w:t>
                      </w:r>
                      <w:hyperlink r:id="rId7">
                        <w:r w:rsidR="005A00CD">
                          <w:rPr>
                            <w:b/>
                            <w:color w:val="42575B"/>
                            <w:spacing w:val="-2"/>
                            <w:w w:val="90"/>
                            <w:sz w:val="28"/>
                          </w:rPr>
                          <w:t>advocacy@apta.org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5824" behindDoc="1" locked="0" layoutInCell="1" allowOverlap="1" wp14:anchorId="38D3FBBF" wp14:editId="376D902D">
                <wp:simplePos x="0" y="0"/>
                <wp:positionH relativeFrom="page">
                  <wp:posOffset>451811</wp:posOffset>
                </wp:positionH>
                <wp:positionV relativeFrom="page">
                  <wp:posOffset>6696109</wp:posOffset>
                </wp:positionV>
                <wp:extent cx="6802120" cy="152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2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279A0" w14:textId="77777777" w:rsidR="005A00CD" w:rsidRDefault="005A00CD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3FBBF" id="Textbox 7" o:spid="_x0000_s1029" type="#_x0000_t202" style="position:absolute;margin-left:35.6pt;margin-top:527.25pt;width:535.6pt;height:12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" filled="f" stroked="f">
                <v:textbox inset="0,0,0,0">
                  <w:txbxContent>
                    <w:p w14:paraId="72F279A0" w14:textId="77777777" w:rsidR="005A00CD" w:rsidRDefault="005A00CD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00CD">
      <w:type w:val="continuous"/>
      <w:pgSz w:w="12240" w:h="15840"/>
      <w:pgMar w:top="7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D"/>
    <w:rsid w:val="000B276D"/>
    <w:rsid w:val="005A00CD"/>
    <w:rsid w:val="008C72BE"/>
    <w:rsid w:val="00BF6FD5"/>
    <w:rsid w:val="00D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DD46"/>
  <w15:docId w15:val="{9CC3E811-97FA-8146-98B9-4750EBA7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2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Roboto" w:eastAsia="Roboto" w:hAnsi="Roboto" w:cs="Roboto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vocacy@ap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ocacy@apt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APTA-Flyer-NationalAdvocacyDinner2025.indd</dc:title>
  <dc:creator>Keivel, Laura</dc:creator>
  <cp:lastModifiedBy>Keivel, Laura</cp:lastModifiedBy>
  <cp:revision>2</cp:revision>
  <cp:lastPrinted>2025-03-12T15:56:00Z</cp:lastPrinted>
  <dcterms:created xsi:type="dcterms:W3CDTF">2025-03-12T17:29:00Z</dcterms:created>
  <dcterms:modified xsi:type="dcterms:W3CDTF">2025-03-12T17:29:00Z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Adobe InDesign 20.1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2025-03-12T00:00:00Z</vt:filetime>
  </property>
  <property fmtid="{D5CDD505-2E9C-101B-9397-08002B2CF9AE}" pid="7" name="Producer">
    <vt:lpwstr>Adobe PDF Library 17.0</vt:lpwstr>
  </property>
</Properties>
</file>